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DF95F" w14:textId="77777777" w:rsidR="00D71A1C" w:rsidRPr="00961681" w:rsidRDefault="00D71A1C" w:rsidP="00D83821">
      <w:pPr>
        <w:spacing w:line="400" w:lineRule="exact"/>
        <w:jc w:val="center"/>
        <w:rPr>
          <w:rFonts w:ascii="標楷體" w:eastAsia="標楷體" w:hAnsi="標楷體" w:cs="Arial"/>
          <w:color w:val="000000"/>
          <w:szCs w:val="24"/>
        </w:rPr>
      </w:pPr>
    </w:p>
    <w:p w14:paraId="1C8492EC" w14:textId="77777777" w:rsidR="006435FB" w:rsidRPr="00961681" w:rsidRDefault="006435FB" w:rsidP="00D83821">
      <w:pPr>
        <w:spacing w:line="400" w:lineRule="exact"/>
        <w:jc w:val="center"/>
        <w:rPr>
          <w:rFonts w:ascii="標楷體" w:eastAsia="標楷體" w:hAnsi="標楷體" w:cs="Arial"/>
          <w:color w:val="000000"/>
          <w:szCs w:val="24"/>
        </w:rPr>
      </w:pPr>
    </w:p>
    <w:p w14:paraId="2505204F" w14:textId="77777777" w:rsidR="006435FB" w:rsidRPr="00961681" w:rsidRDefault="006435FB" w:rsidP="00D83821">
      <w:pPr>
        <w:spacing w:line="400" w:lineRule="exact"/>
        <w:jc w:val="center"/>
        <w:rPr>
          <w:rFonts w:ascii="標楷體" w:eastAsia="標楷體" w:hAnsi="標楷體" w:cs="Arial"/>
          <w:color w:val="000000"/>
          <w:szCs w:val="24"/>
        </w:rPr>
      </w:pPr>
    </w:p>
    <w:p w14:paraId="50B52F7F" w14:textId="77777777" w:rsidR="006435FB" w:rsidRPr="00961681" w:rsidRDefault="006435FB" w:rsidP="00D83821">
      <w:pPr>
        <w:spacing w:line="400" w:lineRule="exact"/>
        <w:jc w:val="center"/>
        <w:rPr>
          <w:rFonts w:ascii="標楷體" w:eastAsia="標楷體" w:hAnsi="標楷體" w:cs="Arial"/>
          <w:color w:val="000000"/>
          <w:szCs w:val="24"/>
        </w:rPr>
      </w:pPr>
    </w:p>
    <w:p w14:paraId="51EBE8D6" w14:textId="77777777" w:rsidR="00D71A1C" w:rsidRPr="00961681" w:rsidRDefault="00D71A1C" w:rsidP="00D83821">
      <w:pPr>
        <w:spacing w:line="400" w:lineRule="exact"/>
        <w:jc w:val="center"/>
        <w:rPr>
          <w:rFonts w:ascii="標楷體" w:eastAsia="標楷體" w:hAnsi="標楷體" w:cs="Arial"/>
          <w:color w:val="000000"/>
          <w:szCs w:val="24"/>
        </w:rPr>
      </w:pPr>
    </w:p>
    <w:p w14:paraId="62504171" w14:textId="77777777" w:rsidR="00D71A1C" w:rsidRPr="00961681" w:rsidRDefault="00D71A1C" w:rsidP="00D83821">
      <w:pPr>
        <w:spacing w:line="400" w:lineRule="exact"/>
        <w:jc w:val="center"/>
        <w:rPr>
          <w:rFonts w:ascii="標楷體" w:eastAsia="標楷體" w:hAnsi="標楷體" w:cs="Arial"/>
          <w:color w:val="000000"/>
          <w:szCs w:val="24"/>
        </w:rPr>
      </w:pPr>
    </w:p>
    <w:p w14:paraId="3BEB74E0" w14:textId="77777777" w:rsidR="00D71A1C" w:rsidRPr="00961681" w:rsidRDefault="00D71A1C" w:rsidP="00D83821">
      <w:pPr>
        <w:spacing w:line="400" w:lineRule="exact"/>
        <w:jc w:val="center"/>
        <w:rPr>
          <w:rFonts w:ascii="標楷體" w:eastAsia="標楷體" w:hAnsi="標楷體" w:cs="Arial"/>
          <w:color w:val="000000"/>
          <w:szCs w:val="24"/>
        </w:rPr>
      </w:pPr>
    </w:p>
    <w:p w14:paraId="52EF93A2" w14:textId="77777777" w:rsidR="00C204F9" w:rsidRPr="00961681" w:rsidRDefault="00C204F9" w:rsidP="00D83821">
      <w:pPr>
        <w:spacing w:line="400" w:lineRule="exact"/>
        <w:jc w:val="center"/>
        <w:rPr>
          <w:rFonts w:ascii="標楷體" w:eastAsia="標楷體" w:hAnsi="標楷體" w:cs="Arial"/>
          <w:color w:val="000000"/>
          <w:szCs w:val="24"/>
        </w:rPr>
      </w:pPr>
    </w:p>
    <w:p w14:paraId="4BFF9B06" w14:textId="77777777" w:rsidR="003828A8" w:rsidRPr="00961681" w:rsidRDefault="003828A8" w:rsidP="00D83821">
      <w:pPr>
        <w:spacing w:line="400" w:lineRule="exact"/>
        <w:jc w:val="center"/>
        <w:rPr>
          <w:rFonts w:ascii="標楷體" w:eastAsia="標楷體" w:hAnsi="標楷體" w:cs="Arial"/>
          <w:color w:val="000000"/>
          <w:szCs w:val="24"/>
        </w:rPr>
      </w:pPr>
    </w:p>
    <w:p w14:paraId="27EB019C" w14:textId="77777777" w:rsidR="00D71A1C" w:rsidRPr="00961681" w:rsidRDefault="00D71A1C" w:rsidP="00D83821">
      <w:pPr>
        <w:spacing w:line="400" w:lineRule="exact"/>
        <w:jc w:val="center"/>
        <w:rPr>
          <w:rFonts w:ascii="標楷體" w:eastAsia="標楷體" w:hAnsi="標楷體" w:cs="Arial"/>
          <w:color w:val="000000"/>
          <w:szCs w:val="24"/>
        </w:rPr>
      </w:pPr>
    </w:p>
    <w:p w14:paraId="7DA97BA2" w14:textId="5BFE18D9" w:rsidR="00D71A1C" w:rsidRPr="00961681" w:rsidRDefault="00961681" w:rsidP="00D83821">
      <w:pPr>
        <w:spacing w:line="400" w:lineRule="exact"/>
        <w:jc w:val="center"/>
        <w:rPr>
          <w:rFonts w:ascii="標楷體" w:eastAsia="標楷體" w:hAnsi="標楷體" w:cs="Arial"/>
          <w:sz w:val="40"/>
          <w:szCs w:val="40"/>
        </w:rPr>
      </w:pPr>
      <w:r>
        <w:rPr>
          <w:rFonts w:ascii="標楷體" w:eastAsia="標楷體" w:hAnsi="標楷體" w:cs="Arial" w:hint="eastAsia"/>
          <w:sz w:val="40"/>
          <w:szCs w:val="40"/>
        </w:rPr>
        <w:t>陸</w:t>
      </w:r>
      <w:r w:rsidR="00D71A1C" w:rsidRPr="00961681">
        <w:rPr>
          <w:rFonts w:ascii="標楷體" w:eastAsia="標楷體" w:hAnsi="標楷體" w:cs="Arial" w:hint="eastAsia"/>
          <w:sz w:val="40"/>
          <w:szCs w:val="40"/>
        </w:rPr>
        <w:t>、</w:t>
      </w:r>
      <w:r>
        <w:rPr>
          <w:rFonts w:ascii="標楷體" w:eastAsia="標楷體" w:hAnsi="標楷體" w:cs="Arial" w:hint="eastAsia"/>
          <w:sz w:val="40"/>
          <w:szCs w:val="40"/>
        </w:rPr>
        <w:t>法遵及</w:t>
      </w:r>
      <w:r w:rsidR="002B238F" w:rsidRPr="00961681">
        <w:rPr>
          <w:rFonts w:ascii="標楷體" w:eastAsia="標楷體" w:hAnsi="標楷體" w:cs="Arial" w:hint="eastAsia"/>
          <w:sz w:val="40"/>
          <w:szCs w:val="40"/>
        </w:rPr>
        <w:t>其他</w:t>
      </w:r>
      <w:r w:rsidR="0049166A" w:rsidRPr="00961681">
        <w:rPr>
          <w:rFonts w:ascii="標楷體" w:eastAsia="標楷體" w:hAnsi="標楷體" w:cs="Arial" w:hint="eastAsia"/>
          <w:sz w:val="40"/>
          <w:szCs w:val="40"/>
        </w:rPr>
        <w:t>管理</w:t>
      </w:r>
      <w:r w:rsidR="00D3103C" w:rsidRPr="00961681">
        <w:rPr>
          <w:rFonts w:ascii="標楷體" w:eastAsia="標楷體" w:hAnsi="標楷體" w:cs="Arial" w:hint="eastAsia"/>
          <w:sz w:val="40"/>
          <w:szCs w:val="40"/>
        </w:rPr>
        <w:t>循環</w:t>
      </w:r>
      <w:r w:rsidR="00D71A1C" w:rsidRPr="00961681">
        <w:rPr>
          <w:rFonts w:ascii="標楷體" w:eastAsia="標楷體" w:hAnsi="標楷體" w:cs="Arial" w:hint="eastAsia"/>
          <w:sz w:val="40"/>
          <w:szCs w:val="40"/>
        </w:rPr>
        <w:t>：</w:t>
      </w:r>
      <w:r w:rsidR="002B238F" w:rsidRPr="00961681">
        <w:rPr>
          <w:rFonts w:ascii="標楷體" w:eastAsia="標楷體" w:hAnsi="標楷體" w:cs="Arial" w:hint="eastAsia"/>
          <w:sz w:val="40"/>
          <w:szCs w:val="40"/>
        </w:rPr>
        <w:t>IC0</w:t>
      </w:r>
      <w:r>
        <w:rPr>
          <w:rFonts w:ascii="標楷體" w:eastAsia="標楷體" w:hAnsi="標楷體" w:cs="Arial" w:hint="eastAsia"/>
          <w:sz w:val="40"/>
          <w:szCs w:val="40"/>
        </w:rPr>
        <w:t>6</w:t>
      </w:r>
    </w:p>
    <w:p w14:paraId="69F8FE5E" w14:textId="77777777" w:rsidR="00C204F9" w:rsidRPr="00961681" w:rsidRDefault="00C204F9" w:rsidP="00D83821">
      <w:pPr>
        <w:spacing w:line="400" w:lineRule="exact"/>
        <w:jc w:val="center"/>
        <w:rPr>
          <w:rFonts w:ascii="標楷體" w:eastAsia="標楷體" w:hAnsi="標楷體" w:cs="Arial"/>
          <w:sz w:val="40"/>
          <w:szCs w:val="40"/>
        </w:rPr>
      </w:pPr>
    </w:p>
    <w:p w14:paraId="10435A8E" w14:textId="77777777" w:rsidR="003828A8" w:rsidRPr="00961681" w:rsidRDefault="003828A8" w:rsidP="00D83821">
      <w:pPr>
        <w:spacing w:line="400" w:lineRule="exact"/>
        <w:jc w:val="center"/>
        <w:rPr>
          <w:rFonts w:ascii="標楷體" w:eastAsia="標楷體" w:hAnsi="標楷體" w:cs="Arial"/>
          <w:sz w:val="40"/>
          <w:szCs w:val="40"/>
        </w:rPr>
      </w:pPr>
    </w:p>
    <w:p w14:paraId="02F5BD7A" w14:textId="77777777" w:rsidR="003828A8" w:rsidRPr="00961681" w:rsidRDefault="003828A8" w:rsidP="00D83821">
      <w:pPr>
        <w:spacing w:line="400" w:lineRule="exact"/>
        <w:jc w:val="center"/>
        <w:rPr>
          <w:rFonts w:ascii="標楷體" w:eastAsia="標楷體" w:hAnsi="標楷體" w:cs="Arial"/>
          <w:sz w:val="40"/>
          <w:szCs w:val="40"/>
        </w:rPr>
      </w:pPr>
    </w:p>
    <w:p w14:paraId="2872942A" w14:textId="77777777" w:rsidR="003828A8" w:rsidRPr="00961681" w:rsidRDefault="003828A8" w:rsidP="00D83821">
      <w:pPr>
        <w:spacing w:line="400" w:lineRule="exact"/>
        <w:jc w:val="center"/>
        <w:rPr>
          <w:rFonts w:ascii="標楷體" w:eastAsia="標楷體" w:hAnsi="標楷體" w:cs="Arial"/>
          <w:sz w:val="40"/>
          <w:szCs w:val="40"/>
        </w:rPr>
      </w:pPr>
    </w:p>
    <w:p w14:paraId="4EAAD47E" w14:textId="77777777" w:rsidR="003828A8" w:rsidRPr="00961681" w:rsidRDefault="003828A8" w:rsidP="00D83821">
      <w:pPr>
        <w:spacing w:line="400" w:lineRule="exact"/>
        <w:jc w:val="center"/>
        <w:rPr>
          <w:rFonts w:ascii="標楷體" w:eastAsia="標楷體" w:hAnsi="標楷體" w:cs="Arial"/>
          <w:sz w:val="40"/>
          <w:szCs w:val="40"/>
        </w:rPr>
      </w:pPr>
    </w:p>
    <w:p w14:paraId="0AA6D053" w14:textId="77777777" w:rsidR="003828A8" w:rsidRPr="00961681" w:rsidRDefault="003828A8" w:rsidP="00D83821">
      <w:pPr>
        <w:spacing w:line="400" w:lineRule="exact"/>
        <w:jc w:val="center"/>
        <w:rPr>
          <w:rFonts w:ascii="標楷體" w:eastAsia="標楷體" w:hAnsi="標楷體" w:cs="Arial"/>
          <w:sz w:val="40"/>
          <w:szCs w:val="40"/>
        </w:rPr>
      </w:pPr>
    </w:p>
    <w:p w14:paraId="3C92BEDE" w14:textId="77777777" w:rsidR="003828A8" w:rsidRPr="00961681" w:rsidRDefault="003828A8" w:rsidP="00D83821">
      <w:pPr>
        <w:spacing w:line="400" w:lineRule="exact"/>
        <w:jc w:val="center"/>
        <w:rPr>
          <w:rFonts w:ascii="標楷體" w:eastAsia="標楷體" w:hAnsi="標楷體" w:cs="Arial"/>
          <w:sz w:val="40"/>
          <w:szCs w:val="40"/>
        </w:rPr>
      </w:pPr>
    </w:p>
    <w:p w14:paraId="64B125C2" w14:textId="77777777" w:rsidR="003828A8" w:rsidRPr="00961681" w:rsidRDefault="003828A8" w:rsidP="00D83821">
      <w:pPr>
        <w:spacing w:line="400" w:lineRule="exact"/>
        <w:jc w:val="center"/>
        <w:rPr>
          <w:rFonts w:ascii="標楷體" w:eastAsia="標楷體" w:hAnsi="標楷體" w:cs="Arial"/>
          <w:sz w:val="40"/>
          <w:szCs w:val="40"/>
        </w:rPr>
      </w:pPr>
    </w:p>
    <w:p w14:paraId="7B027EE1" w14:textId="77777777" w:rsidR="003828A8" w:rsidRPr="00961681" w:rsidRDefault="003828A8" w:rsidP="00D83821">
      <w:pPr>
        <w:spacing w:line="400" w:lineRule="exact"/>
        <w:jc w:val="center"/>
        <w:rPr>
          <w:rFonts w:ascii="標楷體" w:eastAsia="標楷體" w:hAnsi="標楷體" w:cs="Arial"/>
          <w:sz w:val="40"/>
          <w:szCs w:val="40"/>
        </w:rPr>
      </w:pPr>
    </w:p>
    <w:p w14:paraId="29CA8429" w14:textId="77777777" w:rsidR="003828A8" w:rsidRPr="00961681" w:rsidRDefault="003828A8" w:rsidP="00D83821">
      <w:pPr>
        <w:spacing w:line="400" w:lineRule="exact"/>
        <w:jc w:val="center"/>
        <w:rPr>
          <w:rFonts w:ascii="標楷體" w:eastAsia="標楷體" w:hAnsi="標楷體" w:cs="Arial"/>
          <w:sz w:val="40"/>
          <w:szCs w:val="40"/>
        </w:rPr>
      </w:pPr>
    </w:p>
    <w:p w14:paraId="593CEDA3" w14:textId="77777777" w:rsidR="00D83821" w:rsidRPr="00961681" w:rsidRDefault="00D83821" w:rsidP="00D83821">
      <w:pPr>
        <w:spacing w:line="400" w:lineRule="exact"/>
        <w:jc w:val="center"/>
        <w:rPr>
          <w:rFonts w:ascii="標楷體" w:eastAsia="標楷體" w:hAnsi="標楷體" w:cs="Arial"/>
          <w:sz w:val="40"/>
          <w:szCs w:val="40"/>
        </w:rPr>
        <w:sectPr w:rsidR="00D83821" w:rsidRPr="00961681" w:rsidSect="003828A8">
          <w:headerReference w:type="default" r:id="rId9"/>
          <w:footerReference w:type="even" r:id="rId10"/>
          <w:footerReference w:type="default" r:id="rId11"/>
          <w:pgSz w:w="16840" w:h="11907" w:orient="landscape" w:code="9"/>
          <w:pgMar w:top="1418" w:right="851" w:bottom="1418" w:left="851" w:header="851" w:footer="680" w:gutter="0"/>
          <w:cols w:space="425"/>
          <w:docGrid w:type="lines" w:linePitch="360"/>
        </w:sectPr>
      </w:pPr>
    </w:p>
    <w:p w14:paraId="117570C4" w14:textId="77777777" w:rsidR="003828A8" w:rsidRPr="00961681" w:rsidRDefault="003828A8" w:rsidP="00D83821">
      <w:pPr>
        <w:spacing w:line="400" w:lineRule="exact"/>
        <w:jc w:val="center"/>
        <w:rPr>
          <w:rFonts w:ascii="標楷體" w:eastAsia="標楷體" w:hAnsi="標楷體" w:cs="Arial"/>
          <w:sz w:val="40"/>
          <w:szCs w:val="40"/>
        </w:rPr>
      </w:pPr>
    </w:p>
    <w:p w14:paraId="6173CDEB" w14:textId="77777777" w:rsidR="003828A8" w:rsidRPr="00961681" w:rsidRDefault="003828A8" w:rsidP="00D83821">
      <w:pPr>
        <w:spacing w:line="400" w:lineRule="exact"/>
        <w:jc w:val="center"/>
        <w:rPr>
          <w:rFonts w:ascii="標楷體" w:eastAsia="標楷體" w:hAnsi="標楷體" w:cs="Arial"/>
          <w:sz w:val="40"/>
          <w:szCs w:val="40"/>
        </w:rPr>
      </w:pPr>
    </w:p>
    <w:p w14:paraId="32AF8B7C" w14:textId="77777777" w:rsidR="00AC5CA2" w:rsidRPr="00961681" w:rsidRDefault="00AC5CA2" w:rsidP="00D83821">
      <w:pPr>
        <w:spacing w:line="400" w:lineRule="exact"/>
        <w:jc w:val="center"/>
        <w:rPr>
          <w:rFonts w:ascii="標楷體" w:eastAsia="標楷體" w:hAnsi="標楷體" w:cs="Arial"/>
          <w:sz w:val="40"/>
          <w:szCs w:val="40"/>
        </w:rPr>
      </w:pPr>
    </w:p>
    <w:p w14:paraId="1386E918" w14:textId="77777777" w:rsidR="00AC5CA2" w:rsidRPr="00961681" w:rsidRDefault="00AC5CA2" w:rsidP="00D83821">
      <w:pPr>
        <w:spacing w:line="400" w:lineRule="exact"/>
        <w:jc w:val="center"/>
        <w:rPr>
          <w:rFonts w:ascii="標楷體" w:eastAsia="標楷體" w:hAnsi="標楷體" w:cs="Arial"/>
          <w:sz w:val="40"/>
          <w:szCs w:val="40"/>
        </w:rPr>
      </w:pPr>
    </w:p>
    <w:p w14:paraId="39A8F76A" w14:textId="77777777" w:rsidR="003828A8" w:rsidRPr="00961681" w:rsidRDefault="003828A8" w:rsidP="00D83821">
      <w:pPr>
        <w:spacing w:line="400" w:lineRule="exact"/>
        <w:jc w:val="center"/>
        <w:rPr>
          <w:rFonts w:ascii="標楷體" w:eastAsia="標楷體" w:hAnsi="標楷體" w:cs="Arial"/>
          <w:sz w:val="40"/>
          <w:szCs w:val="40"/>
        </w:rPr>
      </w:pPr>
    </w:p>
    <w:tbl>
      <w:tblPr>
        <w:tblW w:w="0" w:type="auto"/>
        <w:jc w:val="center"/>
        <w:tblLook w:val="01E0" w:firstRow="1" w:lastRow="1" w:firstColumn="1" w:lastColumn="1" w:noHBand="0" w:noVBand="0"/>
      </w:tblPr>
      <w:tblGrid>
        <w:gridCol w:w="14175"/>
      </w:tblGrid>
      <w:tr w:rsidR="003828A8" w:rsidRPr="00961681" w14:paraId="04AE2C10" w14:textId="77777777" w:rsidTr="0043018D">
        <w:trPr>
          <w:cantSplit/>
          <w:trHeight w:val="567"/>
          <w:jc w:val="center"/>
        </w:trPr>
        <w:tc>
          <w:tcPr>
            <w:tcW w:w="14175" w:type="dxa"/>
            <w:shd w:val="clear" w:color="auto" w:fill="auto"/>
            <w:vAlign w:val="center"/>
          </w:tcPr>
          <w:p w14:paraId="2228721B" w14:textId="77777777" w:rsidR="003828A8" w:rsidRPr="00961681" w:rsidRDefault="003828A8" w:rsidP="0043018D">
            <w:pPr>
              <w:pBdr>
                <w:bottom w:val="single" w:sz="4" w:space="1" w:color="auto"/>
              </w:pBdr>
              <w:spacing w:line="400" w:lineRule="exact"/>
              <w:jc w:val="center"/>
              <w:rPr>
                <w:rFonts w:ascii="標楷體" w:eastAsia="標楷體" w:hAnsi="標楷體" w:cs="Arial"/>
                <w:sz w:val="32"/>
                <w:szCs w:val="32"/>
              </w:rPr>
            </w:pPr>
            <w:r w:rsidRPr="00961681">
              <w:rPr>
                <w:rFonts w:ascii="標楷體" w:eastAsia="標楷體" w:hAnsi="標楷體" w:cs="Arial" w:hint="eastAsia"/>
                <w:sz w:val="32"/>
                <w:szCs w:val="32"/>
              </w:rPr>
              <w:t>目　　　錄</w:t>
            </w:r>
          </w:p>
        </w:tc>
      </w:tr>
    </w:tbl>
    <w:p w14:paraId="28DD0268" w14:textId="77777777" w:rsidR="003828A8" w:rsidRPr="00961681" w:rsidRDefault="003828A8" w:rsidP="00D83821">
      <w:pPr>
        <w:spacing w:line="400" w:lineRule="exact"/>
        <w:jc w:val="center"/>
        <w:rPr>
          <w:rFonts w:ascii="標楷體" w:eastAsia="標楷體" w:hAnsi="標楷體" w:cs="Arial"/>
          <w:sz w:val="40"/>
          <w:szCs w:val="40"/>
        </w:rPr>
      </w:pPr>
    </w:p>
    <w:bookmarkStart w:id="0" w:name="_GoBack"/>
    <w:p w14:paraId="1D31438D" w14:textId="77777777" w:rsidR="0004356C" w:rsidRPr="0004356C" w:rsidRDefault="00AC5CA2">
      <w:pPr>
        <w:pStyle w:val="11"/>
        <w:rPr>
          <w:rFonts w:ascii="標楷體" w:hAnsi="標楷體" w:cstheme="minorBidi"/>
          <w:noProof/>
          <w:sz w:val="24"/>
          <w:szCs w:val="22"/>
        </w:rPr>
      </w:pPr>
      <w:r w:rsidRPr="0004356C">
        <w:rPr>
          <w:rFonts w:ascii="標楷體" w:hAnsi="標楷體" w:cs="Arial" w:hint="eastAsia"/>
          <w:sz w:val="40"/>
          <w:szCs w:val="40"/>
        </w:rPr>
        <w:fldChar w:fldCharType="begin"/>
      </w:r>
      <w:r w:rsidRPr="0004356C">
        <w:rPr>
          <w:rFonts w:ascii="標楷體" w:hAnsi="標楷體" w:cs="Arial" w:hint="eastAsia"/>
          <w:sz w:val="40"/>
          <w:szCs w:val="40"/>
        </w:rPr>
        <w:instrText xml:space="preserve"> TOC \o "1-3" \h \z \u </w:instrText>
      </w:r>
      <w:r w:rsidRPr="0004356C">
        <w:rPr>
          <w:rFonts w:ascii="標楷體" w:hAnsi="標楷體" w:cs="Arial" w:hint="eastAsia"/>
          <w:sz w:val="40"/>
          <w:szCs w:val="40"/>
        </w:rPr>
        <w:fldChar w:fldCharType="separate"/>
      </w:r>
      <w:hyperlink w:anchor="_Toc336725861" w:history="1">
        <w:r w:rsidR="0004356C" w:rsidRPr="0004356C">
          <w:rPr>
            <w:rStyle w:val="a9"/>
            <w:rFonts w:ascii="標楷體" w:hAnsi="標楷體" w:cs="Arial" w:hint="eastAsia"/>
            <w:noProof/>
          </w:rPr>
          <w:t>一、</w:t>
        </w:r>
        <w:r w:rsidR="0004356C" w:rsidRPr="0004356C">
          <w:rPr>
            <w:rFonts w:ascii="標楷體" w:hAnsi="標楷體" w:cstheme="minorBidi"/>
            <w:noProof/>
            <w:sz w:val="24"/>
            <w:szCs w:val="22"/>
          </w:rPr>
          <w:tab/>
        </w:r>
        <w:r w:rsidR="0004356C" w:rsidRPr="0004356C">
          <w:rPr>
            <w:rStyle w:val="a9"/>
            <w:rFonts w:ascii="標楷體" w:hAnsi="標楷體" w:cs="Arial" w:hint="eastAsia"/>
            <w:noProof/>
          </w:rPr>
          <w:t>金融檢查報告管理作業：</w:t>
        </w:r>
        <w:r w:rsidR="0004356C" w:rsidRPr="0004356C">
          <w:rPr>
            <w:rStyle w:val="a9"/>
            <w:rFonts w:ascii="標楷體" w:hAnsi="標楷體" w:cs="Arial"/>
            <w:noProof/>
          </w:rPr>
          <w:t>IC06-01</w:t>
        </w:r>
        <w:r w:rsidR="0004356C" w:rsidRPr="0004356C">
          <w:rPr>
            <w:rFonts w:ascii="標楷體" w:hAnsi="標楷體"/>
            <w:noProof/>
            <w:webHidden/>
          </w:rPr>
          <w:tab/>
        </w:r>
        <w:r w:rsidR="0004356C" w:rsidRPr="0004356C">
          <w:rPr>
            <w:rFonts w:ascii="標楷體" w:hAnsi="標楷體"/>
            <w:noProof/>
            <w:webHidden/>
          </w:rPr>
          <w:fldChar w:fldCharType="begin"/>
        </w:r>
        <w:r w:rsidR="0004356C" w:rsidRPr="0004356C">
          <w:rPr>
            <w:rFonts w:ascii="標楷體" w:hAnsi="標楷體"/>
            <w:noProof/>
            <w:webHidden/>
          </w:rPr>
          <w:instrText xml:space="preserve"> PAGEREF _Toc336725861 \h </w:instrText>
        </w:r>
        <w:r w:rsidR="0004356C" w:rsidRPr="0004356C">
          <w:rPr>
            <w:rFonts w:ascii="標楷體" w:hAnsi="標楷體"/>
            <w:noProof/>
            <w:webHidden/>
          </w:rPr>
        </w:r>
        <w:r w:rsidR="0004356C" w:rsidRPr="0004356C">
          <w:rPr>
            <w:rFonts w:ascii="標楷體" w:hAnsi="標楷體"/>
            <w:noProof/>
            <w:webHidden/>
          </w:rPr>
          <w:fldChar w:fldCharType="separate"/>
        </w:r>
        <w:r w:rsidR="0004356C" w:rsidRPr="0004356C">
          <w:rPr>
            <w:rFonts w:ascii="標楷體" w:hAnsi="標楷體"/>
            <w:noProof/>
            <w:webHidden/>
          </w:rPr>
          <w:t>3</w:t>
        </w:r>
        <w:r w:rsidR="0004356C" w:rsidRPr="0004356C">
          <w:rPr>
            <w:rFonts w:ascii="標楷體" w:hAnsi="標楷體"/>
            <w:noProof/>
            <w:webHidden/>
          </w:rPr>
          <w:fldChar w:fldCharType="end"/>
        </w:r>
      </w:hyperlink>
    </w:p>
    <w:p w14:paraId="05F93C43" w14:textId="77777777" w:rsidR="0004356C" w:rsidRPr="0004356C" w:rsidRDefault="0004356C">
      <w:pPr>
        <w:pStyle w:val="11"/>
        <w:rPr>
          <w:rFonts w:ascii="標楷體" w:hAnsi="標楷體" w:cstheme="minorBidi"/>
          <w:noProof/>
          <w:sz w:val="24"/>
          <w:szCs w:val="22"/>
        </w:rPr>
      </w:pPr>
      <w:hyperlink w:anchor="_Toc336725862" w:history="1">
        <w:r w:rsidRPr="0004356C">
          <w:rPr>
            <w:rStyle w:val="a9"/>
            <w:rFonts w:ascii="標楷體" w:hAnsi="標楷體" w:cs="Arial" w:hint="eastAsia"/>
            <w:noProof/>
          </w:rPr>
          <w:t>二、</w:t>
        </w:r>
        <w:r w:rsidRPr="0004356C">
          <w:rPr>
            <w:rFonts w:ascii="標楷體" w:hAnsi="標楷體" w:cstheme="minorBidi"/>
            <w:noProof/>
            <w:sz w:val="24"/>
            <w:szCs w:val="22"/>
          </w:rPr>
          <w:tab/>
        </w:r>
        <w:r w:rsidRPr="0004356C">
          <w:rPr>
            <w:rStyle w:val="a9"/>
            <w:rFonts w:ascii="標楷體" w:hAnsi="標楷體" w:cs="Arial" w:hint="eastAsia"/>
            <w:noProof/>
          </w:rPr>
          <w:t>法令遵循作業：</w:t>
        </w:r>
        <w:r w:rsidRPr="0004356C">
          <w:rPr>
            <w:rStyle w:val="a9"/>
            <w:rFonts w:ascii="標楷體" w:hAnsi="標楷體" w:cs="Arial"/>
            <w:noProof/>
          </w:rPr>
          <w:t>IC06-02</w:t>
        </w:r>
        <w:r w:rsidRPr="0004356C">
          <w:rPr>
            <w:rFonts w:ascii="標楷體" w:hAnsi="標楷體"/>
            <w:noProof/>
            <w:webHidden/>
          </w:rPr>
          <w:tab/>
        </w:r>
        <w:r w:rsidRPr="0004356C">
          <w:rPr>
            <w:rFonts w:ascii="標楷體" w:hAnsi="標楷體"/>
            <w:noProof/>
            <w:webHidden/>
          </w:rPr>
          <w:fldChar w:fldCharType="begin"/>
        </w:r>
        <w:r w:rsidRPr="0004356C">
          <w:rPr>
            <w:rFonts w:ascii="標楷體" w:hAnsi="標楷體"/>
            <w:noProof/>
            <w:webHidden/>
          </w:rPr>
          <w:instrText xml:space="preserve"> PAGEREF _Toc336725862 \h </w:instrText>
        </w:r>
        <w:r w:rsidRPr="0004356C">
          <w:rPr>
            <w:rFonts w:ascii="標楷體" w:hAnsi="標楷體"/>
            <w:noProof/>
            <w:webHidden/>
          </w:rPr>
        </w:r>
        <w:r w:rsidRPr="0004356C">
          <w:rPr>
            <w:rFonts w:ascii="標楷體" w:hAnsi="標楷體"/>
            <w:noProof/>
            <w:webHidden/>
          </w:rPr>
          <w:fldChar w:fldCharType="separate"/>
        </w:r>
        <w:r w:rsidRPr="0004356C">
          <w:rPr>
            <w:rFonts w:ascii="標楷體" w:hAnsi="標楷體"/>
            <w:noProof/>
            <w:webHidden/>
          </w:rPr>
          <w:t>7</w:t>
        </w:r>
        <w:r w:rsidRPr="0004356C">
          <w:rPr>
            <w:rFonts w:ascii="標楷體" w:hAnsi="標楷體"/>
            <w:noProof/>
            <w:webHidden/>
          </w:rPr>
          <w:fldChar w:fldCharType="end"/>
        </w:r>
      </w:hyperlink>
    </w:p>
    <w:p w14:paraId="29BB158D" w14:textId="77777777" w:rsidR="00D83821" w:rsidRPr="0004356C" w:rsidRDefault="00AC5CA2" w:rsidP="00D83821">
      <w:pPr>
        <w:spacing w:line="400" w:lineRule="exact"/>
        <w:jc w:val="center"/>
        <w:rPr>
          <w:rFonts w:ascii="標楷體" w:eastAsia="標楷體" w:hAnsi="標楷體" w:cs="Arial"/>
          <w:sz w:val="40"/>
          <w:szCs w:val="40"/>
        </w:rPr>
        <w:sectPr w:rsidR="00D83821" w:rsidRPr="0004356C" w:rsidSect="003828A8">
          <w:pgSz w:w="16840" w:h="11907" w:orient="landscape" w:code="9"/>
          <w:pgMar w:top="1418" w:right="851" w:bottom="1418" w:left="851" w:header="851" w:footer="680" w:gutter="0"/>
          <w:cols w:space="425"/>
          <w:docGrid w:type="lines" w:linePitch="360"/>
        </w:sectPr>
      </w:pPr>
      <w:r w:rsidRPr="0004356C">
        <w:rPr>
          <w:rFonts w:ascii="標楷體" w:eastAsia="標楷體" w:hAnsi="標楷體" w:cs="Arial" w:hint="eastAsia"/>
          <w:sz w:val="40"/>
          <w:szCs w:val="40"/>
        </w:rPr>
        <w:fldChar w:fldCharType="end"/>
      </w:r>
    </w:p>
    <w:bookmarkEnd w:id="0"/>
    <w:p w14:paraId="093689DC" w14:textId="77777777" w:rsidR="003828A8" w:rsidRPr="00961681" w:rsidRDefault="003828A8" w:rsidP="00D83821">
      <w:pPr>
        <w:spacing w:line="400" w:lineRule="exact"/>
        <w:jc w:val="center"/>
        <w:rPr>
          <w:rFonts w:ascii="標楷體" w:eastAsia="標楷體" w:hAnsi="標楷體" w:cs="Arial"/>
          <w:sz w:val="40"/>
          <w:szCs w:val="40"/>
        </w:rPr>
      </w:pPr>
    </w:p>
    <w:p w14:paraId="0C5362EA" w14:textId="77777777" w:rsidR="003828A8" w:rsidRPr="00961681" w:rsidRDefault="003828A8" w:rsidP="00D83821">
      <w:pPr>
        <w:spacing w:line="400" w:lineRule="exact"/>
        <w:jc w:val="center"/>
        <w:rPr>
          <w:rFonts w:ascii="標楷體" w:eastAsia="標楷體" w:hAnsi="標楷體" w:cs="Arial"/>
          <w:sz w:val="40"/>
          <w:szCs w:val="40"/>
        </w:rPr>
      </w:pPr>
    </w:p>
    <w:p w14:paraId="76066201" w14:textId="77777777" w:rsidR="00AC5CA2" w:rsidRPr="00961681" w:rsidRDefault="00AC5CA2" w:rsidP="00D83821">
      <w:pPr>
        <w:spacing w:line="400" w:lineRule="exact"/>
        <w:jc w:val="center"/>
        <w:rPr>
          <w:rFonts w:ascii="標楷體" w:eastAsia="標楷體" w:hAnsi="標楷體" w:cs="Arial"/>
          <w:sz w:val="40"/>
          <w:szCs w:val="40"/>
        </w:rPr>
      </w:pPr>
    </w:p>
    <w:p w14:paraId="6DEAA6A3" w14:textId="77777777" w:rsidR="00AC5CA2" w:rsidRPr="00961681" w:rsidRDefault="00AC5CA2" w:rsidP="00D83821">
      <w:pPr>
        <w:spacing w:line="400" w:lineRule="exact"/>
        <w:jc w:val="center"/>
        <w:rPr>
          <w:rFonts w:ascii="標楷體" w:eastAsia="標楷體" w:hAnsi="標楷體" w:cs="Arial"/>
          <w:sz w:val="40"/>
          <w:szCs w:val="40"/>
        </w:rPr>
      </w:pPr>
    </w:p>
    <w:p w14:paraId="5E07B92B" w14:textId="77777777" w:rsidR="00AC5CA2" w:rsidRPr="00961681" w:rsidRDefault="00AC5CA2" w:rsidP="00D83821">
      <w:pPr>
        <w:spacing w:line="400" w:lineRule="exact"/>
        <w:jc w:val="center"/>
        <w:rPr>
          <w:rFonts w:ascii="標楷體" w:eastAsia="標楷體" w:hAnsi="標楷體" w:cs="Arial"/>
          <w:sz w:val="40"/>
          <w:szCs w:val="40"/>
        </w:rPr>
      </w:pPr>
    </w:p>
    <w:p w14:paraId="69578D7F" w14:textId="77777777" w:rsidR="00AC5CA2" w:rsidRPr="00961681" w:rsidRDefault="00AC5CA2" w:rsidP="00D83821">
      <w:pPr>
        <w:spacing w:line="400" w:lineRule="exact"/>
        <w:jc w:val="center"/>
        <w:rPr>
          <w:rFonts w:ascii="標楷體" w:eastAsia="標楷體" w:hAnsi="標楷體" w:cs="Arial"/>
          <w:sz w:val="40"/>
          <w:szCs w:val="40"/>
        </w:rPr>
      </w:pPr>
    </w:p>
    <w:p w14:paraId="5EDC2A09" w14:textId="77777777" w:rsidR="00AC5CA2" w:rsidRPr="00961681" w:rsidRDefault="00AC5CA2" w:rsidP="00D83821">
      <w:pPr>
        <w:spacing w:line="400" w:lineRule="exact"/>
        <w:jc w:val="center"/>
        <w:rPr>
          <w:rFonts w:ascii="標楷體" w:eastAsia="標楷體" w:hAnsi="標楷體" w:cs="Arial"/>
          <w:sz w:val="40"/>
          <w:szCs w:val="40"/>
        </w:rPr>
      </w:pPr>
    </w:p>
    <w:p w14:paraId="3F45807F" w14:textId="77777777" w:rsidR="00AC5CA2" w:rsidRPr="00961681" w:rsidRDefault="00AC5CA2" w:rsidP="00D83821">
      <w:pPr>
        <w:spacing w:line="400" w:lineRule="exact"/>
        <w:jc w:val="center"/>
        <w:rPr>
          <w:rFonts w:ascii="標楷體" w:eastAsia="標楷體" w:hAnsi="標楷體" w:cs="Arial"/>
          <w:sz w:val="40"/>
          <w:szCs w:val="40"/>
        </w:rPr>
      </w:pPr>
    </w:p>
    <w:p w14:paraId="685F712F" w14:textId="77777777" w:rsidR="00AC5CA2" w:rsidRPr="00961681" w:rsidRDefault="00AC5CA2" w:rsidP="00D83821">
      <w:pPr>
        <w:spacing w:line="400" w:lineRule="exact"/>
        <w:jc w:val="center"/>
        <w:rPr>
          <w:rFonts w:ascii="標楷體" w:eastAsia="標楷體" w:hAnsi="標楷體" w:cs="Arial"/>
          <w:sz w:val="40"/>
          <w:szCs w:val="40"/>
        </w:rPr>
      </w:pPr>
    </w:p>
    <w:p w14:paraId="30860B3E" w14:textId="77777777" w:rsidR="003828A8" w:rsidRPr="00961681" w:rsidRDefault="003828A8" w:rsidP="00D83821">
      <w:pPr>
        <w:spacing w:line="400" w:lineRule="exact"/>
        <w:jc w:val="center"/>
        <w:rPr>
          <w:rFonts w:ascii="標楷體" w:eastAsia="標楷體" w:hAnsi="標楷體" w:cs="Arial"/>
          <w:sz w:val="40"/>
          <w:szCs w:val="40"/>
        </w:rPr>
      </w:pPr>
    </w:p>
    <w:p w14:paraId="216A03F8" w14:textId="7A54146D" w:rsidR="00C204F9" w:rsidRPr="00961681" w:rsidRDefault="002B238F" w:rsidP="00A346CF">
      <w:pPr>
        <w:pStyle w:val="1"/>
        <w:numPr>
          <w:ilvl w:val="0"/>
          <w:numId w:val="1"/>
        </w:numPr>
        <w:spacing w:before="0" w:after="0" w:line="400" w:lineRule="exact"/>
        <w:jc w:val="center"/>
        <w:rPr>
          <w:rFonts w:ascii="標楷體" w:eastAsia="標楷體" w:hAnsi="標楷體" w:cs="Arial"/>
          <w:b w:val="0"/>
          <w:sz w:val="40"/>
          <w:szCs w:val="40"/>
        </w:rPr>
      </w:pPr>
      <w:bookmarkStart w:id="1" w:name="_Toc183690161"/>
      <w:bookmarkStart w:id="2" w:name="_Toc336725861"/>
      <w:bookmarkEnd w:id="1"/>
      <w:r w:rsidRPr="00961681">
        <w:rPr>
          <w:rFonts w:ascii="標楷體" w:eastAsia="標楷體" w:hAnsi="標楷體" w:cs="Arial" w:hint="eastAsia"/>
          <w:b w:val="0"/>
          <w:sz w:val="40"/>
          <w:szCs w:val="40"/>
        </w:rPr>
        <w:t>金融檢查報告管理</w:t>
      </w:r>
      <w:r w:rsidR="00D3103C" w:rsidRPr="00961681">
        <w:rPr>
          <w:rFonts w:ascii="標楷體" w:eastAsia="標楷體" w:hAnsi="標楷體" w:cs="Arial" w:hint="eastAsia"/>
          <w:b w:val="0"/>
          <w:sz w:val="40"/>
          <w:szCs w:val="40"/>
        </w:rPr>
        <w:t>作業</w:t>
      </w:r>
      <w:r w:rsidR="00D71A1C" w:rsidRPr="00961681">
        <w:rPr>
          <w:rFonts w:ascii="標楷體" w:eastAsia="標楷體" w:hAnsi="標楷體" w:cs="Arial" w:hint="eastAsia"/>
          <w:b w:val="0"/>
          <w:sz w:val="40"/>
          <w:szCs w:val="40"/>
        </w:rPr>
        <w:t>：</w:t>
      </w:r>
      <w:r w:rsidR="00580E0F">
        <w:rPr>
          <w:rFonts w:ascii="標楷體" w:eastAsia="標楷體" w:hAnsi="標楷體" w:cs="Arial"/>
          <w:b w:val="0"/>
          <w:sz w:val="40"/>
          <w:szCs w:val="40"/>
        </w:rPr>
        <w:t>IC0</w:t>
      </w:r>
      <w:r w:rsidR="00580E0F">
        <w:rPr>
          <w:rFonts w:ascii="標楷體" w:eastAsia="標楷體" w:hAnsi="標楷體" w:cs="Arial" w:hint="eastAsia"/>
          <w:b w:val="0"/>
          <w:sz w:val="40"/>
          <w:szCs w:val="40"/>
        </w:rPr>
        <w:t>6</w:t>
      </w:r>
      <w:r w:rsidR="0049166A" w:rsidRPr="00961681">
        <w:rPr>
          <w:rFonts w:ascii="標楷體" w:eastAsia="標楷體" w:hAnsi="標楷體" w:cs="Arial"/>
          <w:b w:val="0"/>
          <w:sz w:val="40"/>
          <w:szCs w:val="40"/>
        </w:rPr>
        <w:t>-01</w:t>
      </w:r>
      <w:bookmarkEnd w:id="2"/>
    </w:p>
    <w:p w14:paraId="7B270EA4"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2469A9B5"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04A04F9C"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151AD8C2"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41FA5016" w14:textId="77777777" w:rsidR="00720B2B" w:rsidRPr="00961681" w:rsidRDefault="00720B2B" w:rsidP="00D83821">
      <w:pPr>
        <w:spacing w:line="400" w:lineRule="exact"/>
        <w:jc w:val="center"/>
        <w:rPr>
          <w:rFonts w:ascii="標楷體" w:eastAsia="標楷體" w:hAnsi="標楷體" w:cs="Arial"/>
          <w:b/>
          <w:color w:val="000000"/>
          <w:sz w:val="40"/>
          <w:szCs w:val="40"/>
        </w:rPr>
      </w:pPr>
    </w:p>
    <w:p w14:paraId="3ADF2C04"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1EA86EFF"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3EB6E270"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0919A634" w14:textId="77777777" w:rsidR="003828A8" w:rsidRPr="00961681" w:rsidRDefault="003828A8" w:rsidP="00D83821">
      <w:pPr>
        <w:spacing w:line="400" w:lineRule="exact"/>
        <w:jc w:val="center"/>
        <w:rPr>
          <w:rFonts w:ascii="標楷體" w:eastAsia="標楷體" w:hAnsi="標楷體" w:cs="Arial"/>
          <w:b/>
          <w:color w:val="000000"/>
          <w:sz w:val="40"/>
          <w:szCs w:val="40"/>
        </w:rPr>
      </w:pPr>
    </w:p>
    <w:p w14:paraId="3809BF41" w14:textId="77777777" w:rsidR="00C204F9" w:rsidRPr="00961681" w:rsidRDefault="00C204F9" w:rsidP="00D83821">
      <w:pPr>
        <w:spacing w:line="400" w:lineRule="exact"/>
        <w:jc w:val="center"/>
        <w:rPr>
          <w:rFonts w:ascii="標楷體" w:eastAsia="標楷體" w:hAnsi="標楷體" w:cs="Arial"/>
          <w:b/>
          <w:color w:val="000000"/>
          <w:sz w:val="40"/>
          <w:szCs w:val="40"/>
        </w:rPr>
      </w:pPr>
    </w:p>
    <w:p w14:paraId="68FAFA73" w14:textId="77777777" w:rsidR="000F0BF0" w:rsidRPr="00961681" w:rsidRDefault="000F0BF0" w:rsidP="00D83821">
      <w:pPr>
        <w:spacing w:line="400" w:lineRule="exact"/>
        <w:jc w:val="center"/>
        <w:rPr>
          <w:rFonts w:ascii="標楷體" w:eastAsia="標楷體" w:hAnsi="標楷體" w:cs="Arial"/>
          <w:szCs w:val="24"/>
        </w:rPr>
      </w:pPr>
    </w:p>
    <w:tbl>
      <w:tblPr>
        <w:tblW w:w="15196" w:type="dxa"/>
        <w:tblBorders>
          <w:top w:val="single" w:sz="8" w:space="0" w:color="auto"/>
          <w:left w:val="single" w:sz="8" w:space="0" w:color="auto"/>
          <w:bottom w:val="single" w:sz="6"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701"/>
        <w:gridCol w:w="6804"/>
        <w:gridCol w:w="3827"/>
        <w:gridCol w:w="1843"/>
      </w:tblGrid>
      <w:tr w:rsidR="00913B4D" w:rsidRPr="00961681" w14:paraId="69640DC6" w14:textId="77777777" w:rsidTr="00580E0F">
        <w:trPr>
          <w:trHeight w:val="332"/>
          <w:tblHeader/>
        </w:trPr>
        <w:tc>
          <w:tcPr>
            <w:tcW w:w="1021" w:type="dxa"/>
            <w:shd w:val="clear" w:color="auto" w:fill="auto"/>
            <w:tcMar>
              <w:left w:w="57" w:type="dxa"/>
              <w:right w:w="57" w:type="dxa"/>
            </w:tcMar>
            <w:vAlign w:val="center"/>
          </w:tcPr>
          <w:p w14:paraId="7F6705CF" w14:textId="77777777" w:rsidR="00913B4D" w:rsidRPr="00961681" w:rsidRDefault="00913B4D" w:rsidP="00580E0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lastRenderedPageBreak/>
              <w:t>編　號</w:t>
            </w:r>
          </w:p>
        </w:tc>
        <w:tc>
          <w:tcPr>
            <w:tcW w:w="1701" w:type="dxa"/>
            <w:shd w:val="clear" w:color="auto" w:fill="auto"/>
            <w:tcMar>
              <w:left w:w="57" w:type="dxa"/>
              <w:right w:w="57" w:type="dxa"/>
            </w:tcMar>
            <w:vAlign w:val="center"/>
          </w:tcPr>
          <w:p w14:paraId="2E56D5F4" w14:textId="77777777" w:rsidR="00913B4D" w:rsidRPr="00961681" w:rsidRDefault="00913B4D" w:rsidP="00580E0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作</w:t>
            </w:r>
            <w:r w:rsidRPr="00961681">
              <w:rPr>
                <w:rFonts w:ascii="標楷體" w:eastAsia="標楷體" w:hAnsi="標楷體" w:cs="Arial"/>
                <w:szCs w:val="24"/>
              </w:rPr>
              <w:t xml:space="preserve"> </w:t>
            </w:r>
            <w:r w:rsidRPr="00961681">
              <w:rPr>
                <w:rFonts w:ascii="標楷體" w:eastAsia="標楷體" w:hAnsi="標楷體" w:cs="Arial" w:hint="eastAsia"/>
                <w:szCs w:val="24"/>
              </w:rPr>
              <w:t>業</w:t>
            </w:r>
            <w:r w:rsidRPr="00961681">
              <w:rPr>
                <w:rFonts w:ascii="標楷體" w:eastAsia="標楷體" w:hAnsi="標楷體" w:cs="Arial"/>
                <w:szCs w:val="24"/>
              </w:rPr>
              <w:t xml:space="preserve"> </w:t>
            </w:r>
            <w:r w:rsidRPr="00961681">
              <w:rPr>
                <w:rFonts w:ascii="標楷體" w:eastAsia="標楷體" w:hAnsi="標楷體" w:cs="Arial" w:hint="eastAsia"/>
                <w:szCs w:val="24"/>
              </w:rPr>
              <w:t>項</w:t>
            </w:r>
            <w:r w:rsidRPr="00961681">
              <w:rPr>
                <w:rFonts w:ascii="標楷體" w:eastAsia="標楷體" w:hAnsi="標楷體" w:cs="Arial"/>
                <w:szCs w:val="24"/>
              </w:rPr>
              <w:t xml:space="preserve"> </w:t>
            </w:r>
            <w:r w:rsidRPr="00961681">
              <w:rPr>
                <w:rFonts w:ascii="標楷體" w:eastAsia="標楷體" w:hAnsi="標楷體" w:cs="Arial" w:hint="eastAsia"/>
                <w:szCs w:val="24"/>
              </w:rPr>
              <w:t>目</w:t>
            </w:r>
          </w:p>
        </w:tc>
        <w:tc>
          <w:tcPr>
            <w:tcW w:w="6804" w:type="dxa"/>
            <w:shd w:val="clear" w:color="auto" w:fill="auto"/>
            <w:tcMar>
              <w:left w:w="57" w:type="dxa"/>
              <w:right w:w="57" w:type="dxa"/>
            </w:tcMar>
            <w:vAlign w:val="center"/>
          </w:tcPr>
          <w:p w14:paraId="545ABFF1" w14:textId="77777777" w:rsidR="00913B4D" w:rsidRPr="00961681" w:rsidRDefault="00913B4D" w:rsidP="00580E0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作　業　程　序</w:t>
            </w:r>
          </w:p>
        </w:tc>
        <w:tc>
          <w:tcPr>
            <w:tcW w:w="3827" w:type="dxa"/>
            <w:shd w:val="clear" w:color="auto" w:fill="auto"/>
            <w:tcMar>
              <w:left w:w="57" w:type="dxa"/>
              <w:right w:w="57" w:type="dxa"/>
            </w:tcMar>
            <w:vAlign w:val="center"/>
          </w:tcPr>
          <w:p w14:paraId="38825346" w14:textId="77777777" w:rsidR="00913B4D" w:rsidRPr="00961681" w:rsidRDefault="00913B4D" w:rsidP="00580E0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控　制　重　點</w:t>
            </w:r>
          </w:p>
        </w:tc>
        <w:tc>
          <w:tcPr>
            <w:tcW w:w="1843" w:type="dxa"/>
            <w:shd w:val="clear" w:color="auto" w:fill="auto"/>
            <w:tcMar>
              <w:left w:w="57" w:type="dxa"/>
              <w:right w:w="57" w:type="dxa"/>
            </w:tcMar>
            <w:vAlign w:val="center"/>
          </w:tcPr>
          <w:p w14:paraId="7AC16C48" w14:textId="77777777" w:rsidR="00913B4D" w:rsidRPr="00961681" w:rsidRDefault="00913B4D" w:rsidP="00580E0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依據資料</w:t>
            </w:r>
          </w:p>
        </w:tc>
      </w:tr>
      <w:tr w:rsidR="00913B4D" w:rsidRPr="00961681" w14:paraId="28C892CA" w14:textId="77777777" w:rsidTr="00580E0F">
        <w:tc>
          <w:tcPr>
            <w:tcW w:w="1021" w:type="dxa"/>
            <w:shd w:val="clear" w:color="auto" w:fill="auto"/>
            <w:tcMar>
              <w:left w:w="57" w:type="dxa"/>
              <w:right w:w="57" w:type="dxa"/>
            </w:tcMar>
          </w:tcPr>
          <w:p w14:paraId="3E715C71" w14:textId="3297A23F" w:rsidR="00913B4D" w:rsidRPr="00961681" w:rsidRDefault="002B238F" w:rsidP="00580E0F">
            <w:pPr>
              <w:spacing w:line="360" w:lineRule="exact"/>
              <w:jc w:val="center"/>
              <w:rPr>
                <w:rFonts w:ascii="標楷體" w:eastAsia="標楷體" w:hAnsi="標楷體" w:cs="Arial"/>
                <w:szCs w:val="24"/>
              </w:rPr>
            </w:pPr>
            <w:r w:rsidRPr="00961681">
              <w:rPr>
                <w:rFonts w:ascii="標楷體" w:eastAsia="標楷體" w:hAnsi="標楷體" w:cs="Arial" w:hint="eastAsia"/>
                <w:szCs w:val="24"/>
              </w:rPr>
              <w:t>IC0</w:t>
            </w:r>
            <w:r w:rsidR="00580E0F">
              <w:rPr>
                <w:rFonts w:ascii="標楷體" w:eastAsia="標楷體" w:hAnsi="標楷體" w:cs="Arial" w:hint="eastAsia"/>
                <w:szCs w:val="24"/>
              </w:rPr>
              <w:t>6</w:t>
            </w:r>
            <w:r w:rsidR="00913B4D" w:rsidRPr="00961681">
              <w:rPr>
                <w:rFonts w:ascii="標楷體" w:eastAsia="標楷體" w:hAnsi="標楷體" w:cs="Arial" w:hint="eastAsia"/>
                <w:szCs w:val="24"/>
              </w:rPr>
              <w:t>-01</w:t>
            </w:r>
          </w:p>
          <w:p w14:paraId="1DF42A07" w14:textId="77777777" w:rsidR="00913B4D" w:rsidRPr="00961681" w:rsidRDefault="00913B4D" w:rsidP="00580E0F">
            <w:pPr>
              <w:spacing w:line="360" w:lineRule="exact"/>
              <w:jc w:val="center"/>
              <w:rPr>
                <w:rFonts w:ascii="標楷體" w:eastAsia="標楷體" w:hAnsi="標楷體" w:cs="Arial"/>
                <w:szCs w:val="24"/>
              </w:rPr>
            </w:pPr>
          </w:p>
        </w:tc>
        <w:tc>
          <w:tcPr>
            <w:tcW w:w="1701" w:type="dxa"/>
            <w:shd w:val="clear" w:color="auto" w:fill="auto"/>
            <w:tcMar>
              <w:left w:w="57" w:type="dxa"/>
              <w:right w:w="57" w:type="dxa"/>
            </w:tcMar>
          </w:tcPr>
          <w:p w14:paraId="3AFD1341" w14:textId="77777777" w:rsidR="00913B4D" w:rsidRPr="00961681" w:rsidRDefault="002B238F" w:rsidP="00580E0F">
            <w:pPr>
              <w:spacing w:line="360" w:lineRule="exact"/>
              <w:ind w:left="28" w:right="28"/>
              <w:rPr>
                <w:rFonts w:ascii="標楷體" w:eastAsia="標楷體" w:hAnsi="標楷體" w:cs="Arial"/>
                <w:szCs w:val="24"/>
              </w:rPr>
            </w:pPr>
            <w:r w:rsidRPr="00961681">
              <w:rPr>
                <w:rFonts w:ascii="標楷體" w:eastAsia="標楷體" w:hAnsi="標楷體" w:cs="Arial" w:hint="eastAsia"/>
                <w:szCs w:val="24"/>
              </w:rPr>
              <w:t>金融檢查報告管理作業</w:t>
            </w:r>
          </w:p>
        </w:tc>
        <w:tc>
          <w:tcPr>
            <w:tcW w:w="6804" w:type="dxa"/>
            <w:shd w:val="clear" w:color="auto" w:fill="auto"/>
            <w:tcMar>
              <w:left w:w="57" w:type="dxa"/>
              <w:right w:w="57" w:type="dxa"/>
            </w:tcMar>
          </w:tcPr>
          <w:p w14:paraId="03FCFC4E" w14:textId="77777777" w:rsidR="00580E0F" w:rsidRDefault="00FA1F16" w:rsidP="00DA5F0D">
            <w:pPr>
              <w:pStyle w:val="10"/>
              <w:numPr>
                <w:ilvl w:val="0"/>
                <w:numId w:val="4"/>
              </w:numPr>
              <w:tabs>
                <w:tab w:val="clear" w:pos="680"/>
                <w:tab w:val="num" w:pos="539"/>
              </w:tabs>
              <w:spacing w:line="360" w:lineRule="exact"/>
              <w:ind w:left="539" w:hanging="539"/>
              <w:jc w:val="both"/>
              <w:rPr>
                <w:rFonts w:ascii="標楷體" w:eastAsia="標楷體"/>
              </w:rPr>
            </w:pPr>
            <w:r w:rsidRPr="00961681">
              <w:rPr>
                <w:rFonts w:ascii="標楷體" w:eastAsia="標楷體" w:hint="eastAsia"/>
              </w:rPr>
              <w:t>檢查報告得提供參閱之對象、範圍及方式</w:t>
            </w:r>
          </w:p>
          <w:p w14:paraId="1EF6F6A8" w14:textId="1B67E972" w:rsidR="001355AC" w:rsidRPr="00580E0F" w:rsidRDefault="001355AC" w:rsidP="00DA5F0D">
            <w:pPr>
              <w:pStyle w:val="10"/>
              <w:numPr>
                <w:ilvl w:val="1"/>
                <w:numId w:val="4"/>
              </w:numPr>
              <w:tabs>
                <w:tab w:val="num" w:pos="964"/>
              </w:tabs>
              <w:spacing w:line="360" w:lineRule="exact"/>
              <w:ind w:left="964" w:hanging="514"/>
              <w:jc w:val="both"/>
              <w:rPr>
                <w:rFonts w:ascii="標楷體" w:eastAsia="標楷體"/>
              </w:rPr>
            </w:pPr>
            <w:r w:rsidRPr="00580E0F">
              <w:rPr>
                <w:rFonts w:ascii="標楷體" w:eastAsia="標楷體" w:cs="新細明體" w:hint="eastAsia"/>
              </w:rPr>
              <w:t>董事長、副董事長及總經理可參閱檢查報告提要、意見等與其執行職務相關部分之節錄本。</w:t>
            </w:r>
          </w:p>
          <w:p w14:paraId="03613C57" w14:textId="77777777" w:rsidR="001355AC" w:rsidRPr="00580E0F" w:rsidRDefault="001355AC" w:rsidP="00DA5F0D">
            <w:pPr>
              <w:pStyle w:val="10"/>
              <w:numPr>
                <w:ilvl w:val="1"/>
                <w:numId w:val="4"/>
              </w:numPr>
              <w:tabs>
                <w:tab w:val="num" w:pos="964"/>
              </w:tabs>
              <w:spacing w:line="360" w:lineRule="exact"/>
              <w:ind w:left="964" w:hanging="514"/>
              <w:jc w:val="both"/>
              <w:rPr>
                <w:rFonts w:ascii="標楷體" w:eastAsia="標楷體" w:cs="新細明體"/>
              </w:rPr>
            </w:pPr>
            <w:r w:rsidRPr="00580E0F">
              <w:rPr>
                <w:rFonts w:ascii="標楷體" w:eastAsia="標楷體" w:cs="新細明體" w:hint="eastAsia"/>
              </w:rPr>
              <w:t>總稽核（稽核主管）及其指定之稽核人員可參閱檢查報告全本。</w:t>
            </w:r>
          </w:p>
          <w:p w14:paraId="445476A6" w14:textId="77777777" w:rsidR="001355AC" w:rsidRPr="00580E0F" w:rsidRDefault="001355AC" w:rsidP="00DA5F0D">
            <w:pPr>
              <w:pStyle w:val="10"/>
              <w:numPr>
                <w:ilvl w:val="1"/>
                <w:numId w:val="4"/>
              </w:numPr>
              <w:tabs>
                <w:tab w:val="num" w:pos="964"/>
              </w:tabs>
              <w:spacing w:line="360" w:lineRule="exact"/>
              <w:ind w:left="964" w:hanging="514"/>
              <w:jc w:val="both"/>
              <w:rPr>
                <w:rFonts w:ascii="標楷體" w:eastAsia="標楷體" w:cs="新細明體"/>
              </w:rPr>
            </w:pPr>
            <w:r w:rsidRPr="00580E0F">
              <w:rPr>
                <w:rFonts w:ascii="標楷體" w:eastAsia="標楷體" w:cs="新細明體" w:hint="eastAsia"/>
              </w:rPr>
              <w:t>檢查意見之案關業務人員，由稽核單位製作與其業務相關部分之節錄本或摘述內容。</w:t>
            </w:r>
          </w:p>
          <w:p w14:paraId="77589C1D" w14:textId="77777777" w:rsidR="001355AC" w:rsidRPr="00580E0F" w:rsidRDefault="001355AC" w:rsidP="00DA5F0D">
            <w:pPr>
              <w:pStyle w:val="10"/>
              <w:numPr>
                <w:ilvl w:val="1"/>
                <w:numId w:val="4"/>
              </w:numPr>
              <w:tabs>
                <w:tab w:val="num" w:pos="964"/>
              </w:tabs>
              <w:spacing w:line="360" w:lineRule="exact"/>
              <w:ind w:left="964" w:hanging="514"/>
              <w:jc w:val="both"/>
              <w:rPr>
                <w:rFonts w:ascii="標楷體" w:eastAsia="標楷體" w:cs="新細明體"/>
              </w:rPr>
            </w:pPr>
            <w:r w:rsidRPr="00580E0F">
              <w:rPr>
                <w:rFonts w:ascii="標楷體" w:eastAsia="標楷體" w:cs="新細明體" w:hint="eastAsia"/>
              </w:rPr>
              <w:t>董（理）事會及監察人（監事）或審計委員會，由稽核單位摘述之檢查提要、意見及缺失改善事項。</w:t>
            </w:r>
            <w:r w:rsidRPr="00961681">
              <w:rPr>
                <w:rFonts w:ascii="標楷體" w:eastAsia="標楷體" w:cs="新細明體" w:hint="eastAsia"/>
              </w:rPr>
              <w:t>惟</w:t>
            </w:r>
            <w:r w:rsidRPr="00580E0F">
              <w:rPr>
                <w:rFonts w:ascii="標楷體" w:eastAsia="標楷體" w:cs="新細明體" w:hint="eastAsia"/>
              </w:rPr>
              <w:t>董（理）事、監察人或審計委員因執行職務而有進一步參閱檢查報告之需要時，亦得依調閱金管會檢查報告程序提出申請。</w:t>
            </w:r>
          </w:p>
          <w:p w14:paraId="1D69EE43" w14:textId="77777777" w:rsidR="001355AC" w:rsidRPr="00580E0F" w:rsidRDefault="001355AC" w:rsidP="00DA5F0D">
            <w:pPr>
              <w:pStyle w:val="10"/>
              <w:numPr>
                <w:ilvl w:val="1"/>
                <w:numId w:val="4"/>
              </w:numPr>
              <w:tabs>
                <w:tab w:val="num" w:pos="964"/>
              </w:tabs>
              <w:spacing w:line="360" w:lineRule="exact"/>
              <w:ind w:left="964" w:hanging="514"/>
              <w:jc w:val="both"/>
              <w:rPr>
                <w:rFonts w:ascii="標楷體" w:eastAsia="標楷體" w:cs="新細明體"/>
              </w:rPr>
            </w:pPr>
            <w:r w:rsidRPr="00580E0F">
              <w:rPr>
                <w:rFonts w:ascii="標楷體" w:eastAsia="標楷體" w:cs="新細明體" w:hint="eastAsia"/>
              </w:rPr>
              <w:t>稽核單位得提供檢查報告全本予金控母公司，並依母公司檢查報告管理使用之方式，併予指定其內部稽核單位（人員）負責執行相關管理事宜，以善盡保密之責。</w:t>
            </w:r>
          </w:p>
          <w:p w14:paraId="03E63F35" w14:textId="77777777" w:rsidR="001355AC" w:rsidRPr="00961681" w:rsidRDefault="001355AC" w:rsidP="00DA5F0D">
            <w:pPr>
              <w:pStyle w:val="10"/>
              <w:numPr>
                <w:ilvl w:val="1"/>
                <w:numId w:val="4"/>
              </w:numPr>
              <w:tabs>
                <w:tab w:val="num" w:pos="964"/>
              </w:tabs>
              <w:spacing w:line="360" w:lineRule="exact"/>
              <w:ind w:left="964" w:hanging="514"/>
              <w:jc w:val="both"/>
              <w:rPr>
                <w:rFonts w:ascii="標楷體" w:eastAsia="標楷體" w:cs="Arial"/>
              </w:rPr>
            </w:pPr>
            <w:r w:rsidRPr="00580E0F">
              <w:rPr>
                <w:rFonts w:ascii="標楷體" w:eastAsia="標楷體" w:cs="新細明體" w:hint="eastAsia"/>
              </w:rPr>
              <w:t>上開人員以外之其他人員及</w:t>
            </w:r>
            <w:r w:rsidR="00511B33" w:rsidRPr="00580E0F">
              <w:rPr>
                <w:rFonts w:ascii="標楷體" w:eastAsia="標楷體" w:cs="新細明體" w:hint="eastAsia"/>
              </w:rPr>
              <w:t>公司</w:t>
            </w:r>
            <w:r w:rsidRPr="00580E0F">
              <w:rPr>
                <w:rFonts w:ascii="標楷體" w:eastAsia="標楷體" w:cs="新細明體" w:hint="eastAsia"/>
              </w:rPr>
              <w:t>之簽證會計師及委任律師於執行</w:t>
            </w:r>
            <w:r w:rsidRPr="00961681">
              <w:rPr>
                <w:rFonts w:ascii="標楷體" w:eastAsia="標楷體" w:cs="Arial" w:hint="eastAsia"/>
              </w:rPr>
              <w:t>業務時，如有參閱檢查報告之必要者，應向稽核單位提出申請，經總稽核（稽核主管）審核其必要性後，</w:t>
            </w:r>
            <w:r w:rsidRPr="00961681">
              <w:rPr>
                <w:rFonts w:ascii="標楷體" w:eastAsia="標楷體" w:cs="Arial" w:hint="eastAsia"/>
                <w:kern w:val="0"/>
              </w:rPr>
              <w:t>依調閱金管會檢查報告程序提出申請</w:t>
            </w:r>
            <w:r w:rsidRPr="00961681">
              <w:rPr>
                <w:rFonts w:ascii="標楷體" w:eastAsia="標楷體" w:cs="Arial" w:hint="eastAsia"/>
              </w:rPr>
              <w:t>。</w:t>
            </w:r>
          </w:p>
          <w:p w14:paraId="331396F1" w14:textId="77777777" w:rsidR="00B94B66" w:rsidRPr="00961681" w:rsidRDefault="001355AC" w:rsidP="00DA5F0D">
            <w:pPr>
              <w:pStyle w:val="10"/>
              <w:numPr>
                <w:ilvl w:val="1"/>
                <w:numId w:val="4"/>
              </w:numPr>
              <w:tabs>
                <w:tab w:val="num" w:pos="964"/>
              </w:tabs>
              <w:spacing w:line="360" w:lineRule="exact"/>
              <w:ind w:left="964" w:hanging="514"/>
              <w:jc w:val="both"/>
              <w:rPr>
                <w:rFonts w:ascii="標楷體" w:eastAsia="標楷體" w:cs="Arial"/>
              </w:rPr>
            </w:pPr>
            <w:r w:rsidRPr="00961681">
              <w:rPr>
                <w:rFonts w:ascii="標楷體" w:eastAsia="標楷體" w:cs="Arial" w:hint="eastAsia"/>
              </w:rPr>
              <w:t>外國金融監理機關透過本公司要求提供調閱本會檢查報告者，應報經金管會同意後再行提供相關檢查報告內容，</w:t>
            </w:r>
            <w:r w:rsidRPr="00961681">
              <w:rPr>
                <w:rFonts w:ascii="標楷體" w:eastAsia="標楷體" w:cs="新細明體" w:hint="eastAsia"/>
              </w:rPr>
              <w:t>並應於回覆外國金融監理機關之函中註明該檢查報告屬密件文書，僅供該機關作為金融監理之參考，並應</w:t>
            </w:r>
            <w:r w:rsidRPr="00961681">
              <w:rPr>
                <w:rFonts w:ascii="標楷體" w:eastAsia="標楷體" w:cs="新細明體" w:hint="eastAsia"/>
              </w:rPr>
              <w:lastRenderedPageBreak/>
              <w:t>要求該機關注意該檢查報告資料之保密及不得提供第三人使用。</w:t>
            </w:r>
          </w:p>
          <w:p w14:paraId="1192685B" w14:textId="77777777" w:rsidR="009877A1" w:rsidRPr="00961681" w:rsidRDefault="00511B33" w:rsidP="00DA5F0D">
            <w:pPr>
              <w:pStyle w:val="10"/>
              <w:numPr>
                <w:ilvl w:val="0"/>
                <w:numId w:val="4"/>
              </w:numPr>
              <w:tabs>
                <w:tab w:val="clear" w:pos="680"/>
                <w:tab w:val="num" w:pos="539"/>
              </w:tabs>
              <w:spacing w:line="360" w:lineRule="exact"/>
              <w:ind w:left="539" w:hanging="539"/>
              <w:jc w:val="both"/>
              <w:rPr>
                <w:rFonts w:ascii="標楷體" w:eastAsia="標楷體"/>
              </w:rPr>
            </w:pPr>
            <w:r w:rsidRPr="00961681">
              <w:rPr>
                <w:rFonts w:ascii="標楷體" w:eastAsia="標楷體" w:hint="eastAsia"/>
              </w:rPr>
              <w:t>調閱金融檢查報告之程序</w:t>
            </w:r>
          </w:p>
          <w:p w14:paraId="38BA2581" w14:textId="77777777" w:rsidR="00511B33" w:rsidRPr="00580E0F" w:rsidRDefault="00511B33" w:rsidP="00DA5F0D">
            <w:pPr>
              <w:pStyle w:val="10"/>
              <w:numPr>
                <w:ilvl w:val="1"/>
                <w:numId w:val="4"/>
              </w:numPr>
              <w:tabs>
                <w:tab w:val="num" w:pos="964"/>
              </w:tabs>
              <w:spacing w:line="360" w:lineRule="exact"/>
              <w:ind w:left="964" w:hanging="514"/>
              <w:jc w:val="both"/>
              <w:rPr>
                <w:rFonts w:ascii="標楷體" w:eastAsia="標楷體" w:cs="新細明體"/>
              </w:rPr>
            </w:pPr>
            <w:r w:rsidRPr="00961681">
              <w:rPr>
                <w:rFonts w:ascii="標楷體" w:eastAsia="標楷體" w:cs="Arial" w:hint="eastAsia"/>
              </w:rPr>
              <w:t>如因執行業務需要有調閱檢查報告之必要者，應請填具『調閱主管機關檢查報告申請書』，經總稽核（稽核主管）審核其必要性後於申請書簽核。</w:t>
            </w:r>
            <w:r w:rsidR="009346D8" w:rsidRPr="00961681">
              <w:rPr>
                <w:rFonts w:ascii="標楷體" w:eastAsia="標楷體" w:cs="Arial"/>
              </w:rPr>
              <w:br/>
            </w:r>
            <w:r w:rsidR="009346D8" w:rsidRPr="00961681">
              <w:rPr>
                <w:rFonts w:ascii="標楷體" w:eastAsia="標楷體" w:hint="eastAsia"/>
                <w:kern w:val="0"/>
              </w:rPr>
              <w:t>針對內部之其他人員、簽證會計師及委任律師等須經機構審核其申請之必要性後始得提供者，</w:t>
            </w:r>
            <w:r w:rsidR="00966254" w:rsidRPr="00961681">
              <w:rPr>
                <w:rFonts w:ascii="標楷體" w:eastAsia="標楷體" w:hint="eastAsia"/>
                <w:kern w:val="0"/>
              </w:rPr>
              <w:t>應</w:t>
            </w:r>
            <w:r w:rsidR="009346D8" w:rsidRPr="00961681">
              <w:rPr>
                <w:rFonts w:ascii="標楷體" w:eastAsia="標楷體" w:hint="eastAsia"/>
                <w:kern w:val="0"/>
              </w:rPr>
              <w:t>逐案詳述其申請事項與需求檢查報告內容之必要性及其評</w:t>
            </w:r>
            <w:r w:rsidR="009346D8" w:rsidRPr="00580E0F">
              <w:rPr>
                <w:rFonts w:ascii="標楷體" w:eastAsia="標楷體" w:cs="新細明體" w:hint="eastAsia"/>
              </w:rPr>
              <w:t>估審查之結果。</w:t>
            </w:r>
          </w:p>
          <w:p w14:paraId="583D936A" w14:textId="77777777" w:rsidR="00511B33" w:rsidRPr="00580E0F" w:rsidRDefault="00511B33" w:rsidP="00DA5F0D">
            <w:pPr>
              <w:pStyle w:val="10"/>
              <w:numPr>
                <w:ilvl w:val="1"/>
                <w:numId w:val="4"/>
              </w:numPr>
              <w:tabs>
                <w:tab w:val="num" w:pos="964"/>
              </w:tabs>
              <w:spacing w:line="360" w:lineRule="exact"/>
              <w:ind w:left="964" w:hanging="514"/>
              <w:jc w:val="both"/>
              <w:rPr>
                <w:rFonts w:ascii="標楷體" w:eastAsia="標楷體" w:cs="新細明體"/>
              </w:rPr>
            </w:pPr>
            <w:r w:rsidRPr="00580E0F">
              <w:rPr>
                <w:rFonts w:ascii="標楷體" w:eastAsia="標楷體" w:cs="新細明體" w:hint="eastAsia"/>
              </w:rPr>
              <w:t>如同意調閱，稽核單位應充分告知調閱人應善盡保密義務及違反時應承擔之責任，並請其簽署同意保密及不為申請事項以外使用等之『保密同意書』。</w:t>
            </w:r>
          </w:p>
          <w:p w14:paraId="4D4D2345" w14:textId="77777777" w:rsidR="00511B33" w:rsidRPr="00580E0F" w:rsidRDefault="00511B33" w:rsidP="00DA5F0D">
            <w:pPr>
              <w:pStyle w:val="10"/>
              <w:numPr>
                <w:ilvl w:val="1"/>
                <w:numId w:val="4"/>
              </w:numPr>
              <w:tabs>
                <w:tab w:val="num" w:pos="964"/>
              </w:tabs>
              <w:spacing w:line="360" w:lineRule="exact"/>
              <w:ind w:left="964" w:hanging="514"/>
              <w:jc w:val="both"/>
              <w:rPr>
                <w:rFonts w:ascii="標楷體" w:eastAsia="標楷體" w:cs="新細明體"/>
              </w:rPr>
            </w:pPr>
            <w:r w:rsidRPr="00580E0F">
              <w:rPr>
                <w:rFonts w:ascii="標楷體" w:eastAsia="標楷體" w:cs="新細明體" w:hint="eastAsia"/>
              </w:rPr>
              <w:t>除確有必要者得提供稽核單位製作與其業務相關部分之節錄本或摘述內容外，應以現場閱覽或抄錄檢查報告案關內容之方式為原則，並由稽核單位全程派員陪同。</w:t>
            </w:r>
          </w:p>
          <w:p w14:paraId="234EFF23" w14:textId="77777777" w:rsidR="00913B4D" w:rsidRPr="00961681" w:rsidRDefault="009346D8" w:rsidP="00DA5F0D">
            <w:pPr>
              <w:pStyle w:val="10"/>
              <w:numPr>
                <w:ilvl w:val="1"/>
                <w:numId w:val="4"/>
              </w:numPr>
              <w:tabs>
                <w:tab w:val="num" w:pos="964"/>
              </w:tabs>
              <w:spacing w:line="360" w:lineRule="exact"/>
              <w:ind w:left="964" w:hanging="514"/>
              <w:jc w:val="both"/>
              <w:rPr>
                <w:rFonts w:ascii="標楷體" w:eastAsia="標楷體" w:cs="Arial"/>
              </w:rPr>
            </w:pPr>
            <w:r w:rsidRPr="00580E0F">
              <w:rPr>
                <w:rFonts w:ascii="標楷體" w:eastAsia="標楷體" w:cs="新細明體" w:hint="eastAsia"/>
              </w:rPr>
              <w:t>稽核室對『調閱主管機關檢查報告申請書』及『保密同意</w:t>
            </w:r>
            <w:r w:rsidRPr="00961681">
              <w:rPr>
                <w:rFonts w:ascii="標楷體" w:eastAsia="標楷體" w:cs="Arial" w:hint="eastAsia"/>
              </w:rPr>
              <w:t>書』</w:t>
            </w:r>
            <w:r w:rsidR="00511B33" w:rsidRPr="00961681">
              <w:rPr>
                <w:rFonts w:ascii="標楷體" w:eastAsia="標楷體" w:cs="Arial" w:hint="eastAsia"/>
              </w:rPr>
              <w:t>應按年度編列序號管理；</w:t>
            </w:r>
            <w:r w:rsidR="00511B33" w:rsidRPr="00961681">
              <w:rPr>
                <w:rFonts w:ascii="標楷體" w:eastAsia="標楷體" w:hint="eastAsia"/>
                <w:kern w:val="0"/>
              </w:rPr>
              <w:t>並將提供檢查報告情形留存書面紀錄，包含提供之對象、時間、用途或目的、提供方式（如現場閱覽或抄錄等）及提供範圍（如特定章節或頁數）等。</w:t>
            </w:r>
          </w:p>
          <w:p w14:paraId="289E98DD" w14:textId="77777777" w:rsidR="009346D8" w:rsidRPr="00961681" w:rsidRDefault="009346D8" w:rsidP="00DA5F0D">
            <w:pPr>
              <w:pStyle w:val="10"/>
              <w:numPr>
                <w:ilvl w:val="0"/>
                <w:numId w:val="4"/>
              </w:numPr>
              <w:tabs>
                <w:tab w:val="clear" w:pos="680"/>
                <w:tab w:val="num" w:pos="539"/>
              </w:tabs>
              <w:spacing w:line="360" w:lineRule="exact"/>
              <w:ind w:left="539" w:hanging="539"/>
              <w:jc w:val="both"/>
              <w:rPr>
                <w:rFonts w:ascii="標楷體" w:eastAsia="標楷體"/>
              </w:rPr>
            </w:pPr>
            <w:r w:rsidRPr="00961681">
              <w:rPr>
                <w:rFonts w:ascii="標楷體" w:eastAsia="標楷體" w:hint="eastAsia"/>
              </w:rPr>
              <w:t>調閱金融檢查報告之程序</w:t>
            </w:r>
          </w:p>
          <w:p w14:paraId="675B2422" w14:textId="77777777" w:rsidR="00A905D3" w:rsidRPr="00961681" w:rsidRDefault="009346D8" w:rsidP="00DA5F0D">
            <w:pPr>
              <w:pStyle w:val="10"/>
              <w:numPr>
                <w:ilvl w:val="1"/>
                <w:numId w:val="4"/>
              </w:numPr>
              <w:tabs>
                <w:tab w:val="num" w:pos="964"/>
              </w:tabs>
              <w:spacing w:line="360" w:lineRule="exact"/>
              <w:ind w:left="964" w:hanging="514"/>
              <w:jc w:val="both"/>
              <w:rPr>
                <w:rFonts w:ascii="標楷體" w:eastAsia="標楷體"/>
                <w:kern w:val="0"/>
              </w:rPr>
            </w:pPr>
            <w:r w:rsidRPr="00580E0F">
              <w:rPr>
                <w:rFonts w:ascii="標楷體" w:eastAsia="標楷體" w:cs="Arial" w:hint="eastAsia"/>
              </w:rPr>
              <w:t>稽核</w:t>
            </w:r>
            <w:r w:rsidRPr="00961681">
              <w:rPr>
                <w:rFonts w:ascii="標楷體" w:eastAsia="標楷體" w:hint="eastAsia"/>
                <w:kern w:val="0"/>
              </w:rPr>
              <w:t>單位應指定專責人員負責執行檢查報告之保存及提</w:t>
            </w:r>
            <w:r w:rsidRPr="00961681">
              <w:rPr>
                <w:rFonts w:ascii="標楷體" w:eastAsia="標楷體" w:hint="eastAsia"/>
                <w:kern w:val="0"/>
              </w:rPr>
              <w:lastRenderedPageBreak/>
              <w:t>供之相關管理事宜，包括製作檢查報告節錄本，以及充分告知申請人應善盡保密義務及違反時應承擔之責任等。</w:t>
            </w:r>
          </w:p>
          <w:p w14:paraId="2E8621FE" w14:textId="77777777" w:rsidR="00A905D3" w:rsidRPr="00961681" w:rsidRDefault="009346D8" w:rsidP="00DA5F0D">
            <w:pPr>
              <w:pStyle w:val="10"/>
              <w:numPr>
                <w:ilvl w:val="1"/>
                <w:numId w:val="4"/>
              </w:numPr>
              <w:tabs>
                <w:tab w:val="num" w:pos="964"/>
              </w:tabs>
              <w:spacing w:line="360" w:lineRule="exact"/>
              <w:ind w:left="964" w:hanging="514"/>
              <w:jc w:val="both"/>
              <w:rPr>
                <w:rFonts w:ascii="標楷體" w:eastAsia="標楷體"/>
                <w:kern w:val="0"/>
              </w:rPr>
            </w:pPr>
            <w:r w:rsidRPr="00961681">
              <w:rPr>
                <w:rFonts w:ascii="標楷體" w:eastAsia="標楷體" w:hint="eastAsia"/>
                <w:kern w:val="0"/>
              </w:rPr>
              <w:t>稽核</w:t>
            </w:r>
            <w:r w:rsidRPr="00580E0F">
              <w:rPr>
                <w:rFonts w:ascii="標楷體" w:eastAsia="標楷體" w:cs="Arial" w:hint="eastAsia"/>
              </w:rPr>
              <w:t>單位</w:t>
            </w:r>
            <w:r w:rsidRPr="00961681">
              <w:rPr>
                <w:rFonts w:ascii="標楷體" w:eastAsia="標楷體" w:hint="eastAsia"/>
                <w:kern w:val="0"/>
              </w:rPr>
              <w:t>應將檢查報告之管理使用事項列入內部稽核單位內部稽核之查核重點項目。</w:t>
            </w:r>
          </w:p>
          <w:p w14:paraId="6AD2C77E" w14:textId="77777777" w:rsidR="00A905D3" w:rsidRPr="00961681" w:rsidRDefault="00A905D3" w:rsidP="00DA5F0D">
            <w:pPr>
              <w:spacing w:line="360" w:lineRule="exact"/>
              <w:jc w:val="both"/>
              <w:rPr>
                <w:rFonts w:ascii="標楷體" w:eastAsia="標楷體" w:hAnsi="標楷體"/>
                <w:kern w:val="0"/>
              </w:rPr>
            </w:pPr>
          </w:p>
          <w:p w14:paraId="333C0BC9" w14:textId="77777777" w:rsidR="00A905D3" w:rsidRPr="00961681" w:rsidRDefault="00A905D3" w:rsidP="00DA5F0D">
            <w:pPr>
              <w:spacing w:line="360" w:lineRule="exact"/>
              <w:jc w:val="both"/>
              <w:rPr>
                <w:rFonts w:ascii="標楷體" w:eastAsia="標楷體" w:hAnsi="標楷體" w:cs="Arial"/>
                <w:szCs w:val="24"/>
              </w:rPr>
            </w:pPr>
          </w:p>
          <w:p w14:paraId="219CDDC9" w14:textId="77777777" w:rsidR="00966254" w:rsidRPr="00961681" w:rsidRDefault="00966254" w:rsidP="00DA5F0D">
            <w:pPr>
              <w:spacing w:line="360" w:lineRule="exact"/>
              <w:jc w:val="both"/>
              <w:rPr>
                <w:rFonts w:ascii="標楷體" w:eastAsia="標楷體" w:hAnsi="標楷體" w:cs="Arial"/>
                <w:szCs w:val="24"/>
              </w:rPr>
            </w:pPr>
          </w:p>
          <w:p w14:paraId="19F5319A" w14:textId="77777777" w:rsidR="00966254" w:rsidRPr="00961681" w:rsidRDefault="00966254" w:rsidP="00DA5F0D">
            <w:pPr>
              <w:spacing w:line="360" w:lineRule="exact"/>
              <w:jc w:val="both"/>
              <w:rPr>
                <w:rFonts w:ascii="標楷體" w:eastAsia="標楷體" w:hAnsi="標楷體" w:cs="Arial"/>
                <w:szCs w:val="24"/>
              </w:rPr>
            </w:pPr>
          </w:p>
          <w:p w14:paraId="6E7CA2A8" w14:textId="77777777" w:rsidR="00966254" w:rsidRPr="00961681" w:rsidRDefault="00966254" w:rsidP="00DA5F0D">
            <w:pPr>
              <w:spacing w:line="360" w:lineRule="exact"/>
              <w:jc w:val="both"/>
              <w:rPr>
                <w:rFonts w:ascii="標楷體" w:eastAsia="標楷體" w:hAnsi="標楷體" w:cs="Arial"/>
                <w:szCs w:val="24"/>
              </w:rPr>
            </w:pPr>
          </w:p>
          <w:p w14:paraId="3E78EC56" w14:textId="77777777" w:rsidR="00966254" w:rsidRPr="00961681" w:rsidRDefault="00966254" w:rsidP="00DA5F0D">
            <w:pPr>
              <w:spacing w:line="360" w:lineRule="exact"/>
              <w:jc w:val="both"/>
              <w:rPr>
                <w:rFonts w:ascii="標楷體" w:eastAsia="標楷體" w:hAnsi="標楷體" w:cs="Arial"/>
                <w:szCs w:val="24"/>
              </w:rPr>
            </w:pPr>
          </w:p>
          <w:p w14:paraId="400F68E6" w14:textId="77777777" w:rsidR="00966254" w:rsidRPr="00961681" w:rsidRDefault="00966254" w:rsidP="00DA5F0D">
            <w:pPr>
              <w:spacing w:line="360" w:lineRule="exact"/>
              <w:jc w:val="both"/>
              <w:rPr>
                <w:rFonts w:ascii="標楷體" w:eastAsia="標楷體" w:hAnsi="標楷體" w:cs="Arial"/>
                <w:szCs w:val="24"/>
              </w:rPr>
            </w:pPr>
          </w:p>
          <w:p w14:paraId="2A38083D" w14:textId="77777777" w:rsidR="00966254" w:rsidRPr="00961681" w:rsidRDefault="00966254" w:rsidP="00DA5F0D">
            <w:pPr>
              <w:spacing w:line="360" w:lineRule="exact"/>
              <w:jc w:val="both"/>
              <w:rPr>
                <w:rFonts w:ascii="標楷體" w:eastAsia="標楷體" w:hAnsi="標楷體" w:cs="Arial"/>
                <w:szCs w:val="24"/>
              </w:rPr>
            </w:pPr>
          </w:p>
          <w:p w14:paraId="42A0C6FB" w14:textId="77777777" w:rsidR="00A905D3" w:rsidRDefault="00A905D3" w:rsidP="00DA5F0D">
            <w:pPr>
              <w:spacing w:line="360" w:lineRule="exact"/>
              <w:jc w:val="both"/>
              <w:rPr>
                <w:rFonts w:ascii="標楷體" w:eastAsia="標楷體" w:hAnsi="標楷體" w:cs="Arial"/>
                <w:szCs w:val="24"/>
              </w:rPr>
            </w:pPr>
          </w:p>
          <w:p w14:paraId="07C444A2" w14:textId="77777777" w:rsidR="00580E0F" w:rsidRDefault="00580E0F" w:rsidP="00DA5F0D">
            <w:pPr>
              <w:spacing w:line="360" w:lineRule="exact"/>
              <w:jc w:val="both"/>
              <w:rPr>
                <w:rFonts w:ascii="標楷體" w:eastAsia="標楷體" w:hAnsi="標楷體" w:cs="Arial"/>
                <w:szCs w:val="24"/>
              </w:rPr>
            </w:pPr>
          </w:p>
          <w:p w14:paraId="0F89AD95" w14:textId="77777777" w:rsidR="00580E0F" w:rsidRDefault="00580E0F" w:rsidP="00DA5F0D">
            <w:pPr>
              <w:spacing w:line="360" w:lineRule="exact"/>
              <w:jc w:val="both"/>
              <w:rPr>
                <w:rFonts w:ascii="標楷體" w:eastAsia="標楷體" w:hAnsi="標楷體" w:cs="Arial"/>
                <w:szCs w:val="24"/>
              </w:rPr>
            </w:pPr>
          </w:p>
          <w:p w14:paraId="2FD4DF7B" w14:textId="77777777" w:rsidR="00580E0F" w:rsidRDefault="00580E0F" w:rsidP="00DA5F0D">
            <w:pPr>
              <w:spacing w:line="360" w:lineRule="exact"/>
              <w:jc w:val="both"/>
              <w:rPr>
                <w:rFonts w:ascii="標楷體" w:eastAsia="標楷體" w:hAnsi="標楷體" w:cs="Arial"/>
                <w:szCs w:val="24"/>
              </w:rPr>
            </w:pPr>
          </w:p>
          <w:p w14:paraId="148E4DEC" w14:textId="77777777" w:rsidR="00580E0F" w:rsidRDefault="00580E0F" w:rsidP="00DA5F0D">
            <w:pPr>
              <w:spacing w:line="360" w:lineRule="exact"/>
              <w:jc w:val="both"/>
              <w:rPr>
                <w:rFonts w:ascii="標楷體" w:eastAsia="標楷體" w:hAnsi="標楷體" w:cs="Arial"/>
                <w:szCs w:val="24"/>
              </w:rPr>
            </w:pPr>
          </w:p>
          <w:p w14:paraId="32502137" w14:textId="77777777" w:rsidR="00580E0F" w:rsidRDefault="00580E0F" w:rsidP="00DA5F0D">
            <w:pPr>
              <w:spacing w:line="360" w:lineRule="exact"/>
              <w:jc w:val="both"/>
              <w:rPr>
                <w:rFonts w:ascii="標楷體" w:eastAsia="標楷體" w:hAnsi="標楷體" w:cs="Arial"/>
                <w:szCs w:val="24"/>
              </w:rPr>
            </w:pPr>
          </w:p>
          <w:p w14:paraId="47170396" w14:textId="77777777" w:rsidR="00580E0F" w:rsidRDefault="00580E0F" w:rsidP="00DA5F0D">
            <w:pPr>
              <w:spacing w:line="360" w:lineRule="exact"/>
              <w:jc w:val="both"/>
              <w:rPr>
                <w:rFonts w:ascii="標楷體" w:eastAsia="標楷體" w:hAnsi="標楷體" w:cs="Arial"/>
                <w:szCs w:val="24"/>
              </w:rPr>
            </w:pPr>
          </w:p>
          <w:p w14:paraId="58F16BB4" w14:textId="77777777" w:rsidR="00580E0F" w:rsidRDefault="00580E0F" w:rsidP="00DA5F0D">
            <w:pPr>
              <w:spacing w:line="360" w:lineRule="exact"/>
              <w:jc w:val="both"/>
              <w:rPr>
                <w:rFonts w:ascii="標楷體" w:eastAsia="標楷體" w:hAnsi="標楷體" w:cs="Arial"/>
                <w:szCs w:val="24"/>
              </w:rPr>
            </w:pPr>
          </w:p>
          <w:p w14:paraId="4C6AA511" w14:textId="77777777" w:rsidR="00580E0F" w:rsidRPr="00961681" w:rsidRDefault="00580E0F" w:rsidP="00DA5F0D">
            <w:pPr>
              <w:spacing w:line="360" w:lineRule="exact"/>
              <w:jc w:val="both"/>
              <w:rPr>
                <w:rFonts w:ascii="標楷體" w:eastAsia="標楷體" w:hAnsi="標楷體" w:cs="Arial"/>
                <w:szCs w:val="24"/>
              </w:rPr>
            </w:pPr>
          </w:p>
          <w:p w14:paraId="2CFE5537" w14:textId="77777777" w:rsidR="00A905D3" w:rsidRPr="00961681" w:rsidRDefault="00A905D3" w:rsidP="00DA5F0D">
            <w:pPr>
              <w:spacing w:line="360" w:lineRule="exact"/>
              <w:jc w:val="both"/>
              <w:rPr>
                <w:rFonts w:ascii="標楷體" w:eastAsia="標楷體" w:hAnsi="標楷體" w:cs="Arial"/>
                <w:szCs w:val="24"/>
              </w:rPr>
            </w:pPr>
          </w:p>
        </w:tc>
        <w:tc>
          <w:tcPr>
            <w:tcW w:w="3827" w:type="dxa"/>
            <w:shd w:val="clear" w:color="auto" w:fill="auto"/>
            <w:tcMar>
              <w:left w:w="57" w:type="dxa"/>
              <w:right w:w="57" w:type="dxa"/>
            </w:tcMar>
          </w:tcPr>
          <w:p w14:paraId="3417E424" w14:textId="77777777" w:rsidR="004968CE" w:rsidRPr="00961681" w:rsidRDefault="004968CE"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lastRenderedPageBreak/>
              <w:t>檢查報告得提供參閱之對象、範圍及方式，是否符合各項規定？</w:t>
            </w:r>
          </w:p>
          <w:p w14:paraId="139805A8" w14:textId="77777777" w:rsidR="004968CE" w:rsidRPr="00961681" w:rsidRDefault="004968CE"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t>如因執行業務需要有調閱檢查報告之必要者，是否填具『調閱主管機關檢查報告申請書』，經總稽核</w:t>
            </w:r>
            <w:r w:rsidR="00966254" w:rsidRPr="00580E0F">
              <w:rPr>
                <w:rFonts w:ascii="標楷體" w:eastAsia="標楷體" w:hint="eastAsia"/>
              </w:rPr>
              <w:t>（稽核主管）</w:t>
            </w:r>
            <w:r w:rsidR="00966254" w:rsidRPr="00961681">
              <w:rPr>
                <w:rFonts w:ascii="標楷體" w:eastAsia="標楷體" w:hint="eastAsia"/>
              </w:rPr>
              <w:t>審核後辦理？</w:t>
            </w:r>
          </w:p>
          <w:p w14:paraId="4A1DC9EF" w14:textId="77777777" w:rsidR="004968CE" w:rsidRPr="00961681" w:rsidRDefault="00966254"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t>經同意調閱者，是否簽署同意保密及不為申請事項以外使用等之『保密同意書』？</w:t>
            </w:r>
          </w:p>
          <w:p w14:paraId="73D8AFBC" w14:textId="77777777" w:rsidR="004968CE" w:rsidRPr="00961681" w:rsidRDefault="00966254"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t>調閱檢查報告採閱覽或抄錄方式時，稽核單位</w:t>
            </w:r>
            <w:r w:rsidR="004968CE" w:rsidRPr="00961681">
              <w:rPr>
                <w:rFonts w:ascii="標楷體" w:eastAsia="標楷體" w:hint="eastAsia"/>
              </w:rPr>
              <w:t>是否派員全程陪同，並將相關過程詳實記載</w:t>
            </w:r>
            <w:r w:rsidRPr="00961681">
              <w:rPr>
                <w:rFonts w:ascii="標楷體" w:eastAsia="標楷體" w:hint="eastAsia"/>
              </w:rPr>
              <w:t>妥善歸檔備查？</w:t>
            </w:r>
          </w:p>
          <w:p w14:paraId="5ADABE4D" w14:textId="77777777" w:rsidR="004968CE" w:rsidRPr="00961681" w:rsidRDefault="00966254"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t>『調閱主管機關檢查報告申請書』及『保密同意書』</w:t>
            </w:r>
            <w:r w:rsidR="004968CE" w:rsidRPr="00961681">
              <w:rPr>
                <w:rFonts w:ascii="標楷體" w:eastAsia="標楷體" w:hint="eastAsia"/>
              </w:rPr>
              <w:t>是否按年度編列序號管理；</w:t>
            </w:r>
            <w:r w:rsidRPr="00580E0F">
              <w:rPr>
                <w:rFonts w:ascii="標楷體" w:eastAsia="標楷體" w:hint="eastAsia"/>
              </w:rPr>
              <w:t>並將提供檢查報告情形留存書面紀錄？</w:t>
            </w:r>
          </w:p>
          <w:p w14:paraId="14C36552" w14:textId="77777777" w:rsidR="004968CE" w:rsidRPr="00961681" w:rsidRDefault="00966254"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t>稽核單位</w:t>
            </w:r>
            <w:r w:rsidR="004968CE" w:rsidRPr="00961681">
              <w:rPr>
                <w:rFonts w:ascii="標楷體" w:eastAsia="標楷體" w:hint="eastAsia"/>
              </w:rPr>
              <w:t>是否指定專責人員負責檢查報告之保存及相關管理事宜</w:t>
            </w:r>
            <w:r w:rsidRPr="00961681">
              <w:rPr>
                <w:rFonts w:ascii="標楷體" w:eastAsia="標楷體" w:hint="eastAsia"/>
              </w:rPr>
              <w:t>？</w:t>
            </w:r>
          </w:p>
          <w:p w14:paraId="2712A9FF" w14:textId="77777777" w:rsidR="00B30E20" w:rsidRPr="00961681" w:rsidRDefault="00966254" w:rsidP="00DA5F0D">
            <w:pPr>
              <w:pStyle w:val="10"/>
              <w:numPr>
                <w:ilvl w:val="0"/>
                <w:numId w:val="5"/>
              </w:numPr>
              <w:tabs>
                <w:tab w:val="clear" w:pos="680"/>
                <w:tab w:val="num" w:pos="539"/>
              </w:tabs>
              <w:spacing w:line="360" w:lineRule="exact"/>
              <w:ind w:left="539"/>
              <w:jc w:val="both"/>
              <w:rPr>
                <w:rFonts w:ascii="標楷體" w:eastAsia="標楷體"/>
              </w:rPr>
            </w:pPr>
            <w:r w:rsidRPr="00961681">
              <w:rPr>
                <w:rFonts w:ascii="標楷體" w:eastAsia="標楷體" w:hint="eastAsia"/>
              </w:rPr>
              <w:t>是否將檢查報告之管理使用事</w:t>
            </w:r>
            <w:r w:rsidRPr="00961681">
              <w:rPr>
                <w:rFonts w:ascii="標楷體" w:eastAsia="標楷體" w:hint="eastAsia"/>
              </w:rPr>
              <w:lastRenderedPageBreak/>
              <w:t>項，列入內部稽核之查核重點項目？</w:t>
            </w:r>
          </w:p>
        </w:tc>
        <w:tc>
          <w:tcPr>
            <w:tcW w:w="1843" w:type="dxa"/>
            <w:shd w:val="clear" w:color="auto" w:fill="auto"/>
            <w:tcMar>
              <w:left w:w="57" w:type="dxa"/>
              <w:right w:w="57" w:type="dxa"/>
            </w:tcMar>
          </w:tcPr>
          <w:p w14:paraId="12105FC0" w14:textId="77777777" w:rsidR="00913B4D" w:rsidRPr="00961681" w:rsidRDefault="00913B4D" w:rsidP="00580E0F">
            <w:pPr>
              <w:spacing w:line="360" w:lineRule="exact"/>
              <w:ind w:left="28" w:right="28"/>
              <w:rPr>
                <w:rFonts w:ascii="標楷體" w:eastAsia="標楷體" w:hAnsi="標楷體" w:cs="Arial"/>
                <w:b/>
                <w:szCs w:val="24"/>
              </w:rPr>
            </w:pPr>
            <w:r w:rsidRPr="00961681">
              <w:rPr>
                <w:rFonts w:ascii="標楷體" w:eastAsia="標楷體" w:hAnsi="標楷體" w:cs="Arial" w:hint="eastAsia"/>
                <w:b/>
                <w:szCs w:val="24"/>
              </w:rPr>
              <w:lastRenderedPageBreak/>
              <w:t>法令規章：</w:t>
            </w:r>
          </w:p>
          <w:p w14:paraId="19360080" w14:textId="77777777" w:rsidR="00913B4D" w:rsidRPr="00961681" w:rsidRDefault="00FA1F16" w:rsidP="00A4274B">
            <w:pPr>
              <w:numPr>
                <w:ilvl w:val="0"/>
                <w:numId w:val="2"/>
              </w:numPr>
              <w:tabs>
                <w:tab w:val="clear" w:pos="388"/>
                <w:tab w:val="num" w:pos="227"/>
              </w:tabs>
              <w:spacing w:line="360" w:lineRule="exact"/>
              <w:ind w:left="227" w:right="28" w:hanging="255"/>
              <w:rPr>
                <w:rFonts w:ascii="標楷體" w:eastAsia="標楷體" w:hAnsi="標楷體" w:cs="Arial"/>
                <w:bCs/>
                <w:szCs w:val="24"/>
              </w:rPr>
            </w:pPr>
            <w:r w:rsidRPr="00961681">
              <w:rPr>
                <w:rFonts w:ascii="標楷體" w:eastAsia="標楷體" w:hAnsi="標楷體" w:hint="eastAsia"/>
                <w:kern w:val="0"/>
                <w:szCs w:val="24"/>
              </w:rPr>
              <w:t>金管檢制字第09801643870號金融機構提供該會檢查報告之原則及應辦理措施</w:t>
            </w:r>
          </w:p>
          <w:p w14:paraId="47BDE75F" w14:textId="77777777" w:rsidR="00913B4D" w:rsidRPr="00961681" w:rsidRDefault="00913B4D" w:rsidP="00580E0F">
            <w:pPr>
              <w:spacing w:line="360" w:lineRule="exact"/>
              <w:ind w:right="28"/>
              <w:rPr>
                <w:rFonts w:ascii="標楷體" w:eastAsia="標楷體" w:hAnsi="標楷體" w:cs="Arial"/>
                <w:bCs/>
                <w:szCs w:val="24"/>
              </w:rPr>
            </w:pPr>
          </w:p>
          <w:p w14:paraId="5B61FC2E" w14:textId="77777777" w:rsidR="00913B4D" w:rsidRPr="00961681" w:rsidRDefault="00913B4D" w:rsidP="00580E0F">
            <w:pPr>
              <w:spacing w:line="360" w:lineRule="exact"/>
              <w:ind w:left="28" w:right="28"/>
              <w:rPr>
                <w:rFonts w:ascii="標楷體" w:eastAsia="標楷體" w:hAnsi="標楷體" w:cs="Arial"/>
                <w:b/>
                <w:szCs w:val="24"/>
              </w:rPr>
            </w:pPr>
            <w:r w:rsidRPr="00961681">
              <w:rPr>
                <w:rFonts w:ascii="標楷體" w:eastAsia="標楷體" w:hAnsi="標楷體" w:cs="Arial" w:hint="eastAsia"/>
                <w:b/>
                <w:szCs w:val="24"/>
              </w:rPr>
              <w:t>使用表單：</w:t>
            </w:r>
          </w:p>
          <w:p w14:paraId="5914544A" w14:textId="77777777" w:rsidR="00913B4D" w:rsidRPr="00580E0F" w:rsidRDefault="009346D8" w:rsidP="00A4274B">
            <w:pPr>
              <w:numPr>
                <w:ilvl w:val="0"/>
                <w:numId w:val="6"/>
              </w:numPr>
              <w:tabs>
                <w:tab w:val="clear" w:pos="388"/>
                <w:tab w:val="num" w:pos="227"/>
              </w:tabs>
              <w:spacing w:line="360" w:lineRule="exact"/>
              <w:ind w:left="227" w:right="28" w:hanging="255"/>
              <w:rPr>
                <w:rFonts w:ascii="標楷體" w:eastAsia="標楷體" w:hAnsi="標楷體"/>
                <w:kern w:val="0"/>
                <w:szCs w:val="24"/>
              </w:rPr>
            </w:pPr>
            <w:r w:rsidRPr="00961681">
              <w:rPr>
                <w:rFonts w:ascii="標楷體" w:eastAsia="標楷體" w:hAnsi="標楷體" w:cs="Arial" w:hint="eastAsia"/>
                <w:szCs w:val="24"/>
              </w:rPr>
              <w:t>調閱主管機關檢</w:t>
            </w:r>
            <w:r w:rsidRPr="00580E0F">
              <w:rPr>
                <w:rFonts w:ascii="標楷體" w:eastAsia="標楷體" w:hAnsi="標楷體" w:hint="eastAsia"/>
                <w:kern w:val="0"/>
                <w:szCs w:val="24"/>
              </w:rPr>
              <w:t>查報告申請書</w:t>
            </w:r>
          </w:p>
          <w:p w14:paraId="7BF28414" w14:textId="77777777" w:rsidR="00D02E8D" w:rsidRPr="00961681" w:rsidRDefault="009346D8" w:rsidP="00A4274B">
            <w:pPr>
              <w:numPr>
                <w:ilvl w:val="0"/>
                <w:numId w:val="6"/>
              </w:numPr>
              <w:tabs>
                <w:tab w:val="clear" w:pos="388"/>
                <w:tab w:val="num" w:pos="227"/>
              </w:tabs>
              <w:spacing w:line="360" w:lineRule="exact"/>
              <w:ind w:left="227" w:right="28" w:hanging="255"/>
              <w:rPr>
                <w:rFonts w:ascii="標楷體" w:eastAsia="標楷體" w:hAnsi="標楷體" w:cs="Arial"/>
                <w:bCs/>
                <w:szCs w:val="24"/>
              </w:rPr>
            </w:pPr>
            <w:r w:rsidRPr="00580E0F">
              <w:rPr>
                <w:rFonts w:ascii="標楷體" w:eastAsia="標楷體" w:hAnsi="標楷體" w:hint="eastAsia"/>
                <w:kern w:val="0"/>
                <w:szCs w:val="24"/>
              </w:rPr>
              <w:t>保</w:t>
            </w:r>
            <w:r w:rsidRPr="00961681">
              <w:rPr>
                <w:rFonts w:ascii="標楷體" w:eastAsia="標楷體" w:hAnsi="標楷體" w:cs="Arial" w:hint="eastAsia"/>
                <w:szCs w:val="24"/>
              </w:rPr>
              <w:t>密同意書</w:t>
            </w:r>
          </w:p>
          <w:p w14:paraId="21C1F45F" w14:textId="77777777" w:rsidR="00913B4D" w:rsidRPr="00961681" w:rsidRDefault="00913B4D" w:rsidP="00580E0F">
            <w:pPr>
              <w:spacing w:line="360" w:lineRule="exact"/>
              <w:ind w:right="28"/>
              <w:rPr>
                <w:rFonts w:ascii="標楷體" w:eastAsia="標楷體" w:hAnsi="標楷體" w:cs="Arial"/>
                <w:bCs/>
                <w:szCs w:val="24"/>
              </w:rPr>
            </w:pPr>
          </w:p>
        </w:tc>
      </w:tr>
    </w:tbl>
    <w:p w14:paraId="130FBF93" w14:textId="77777777" w:rsidR="00750274" w:rsidRPr="00961681" w:rsidRDefault="00750274" w:rsidP="00750274">
      <w:pPr>
        <w:spacing w:line="400" w:lineRule="exact"/>
        <w:jc w:val="center"/>
        <w:rPr>
          <w:rFonts w:ascii="標楷體" w:eastAsia="標楷體" w:hAnsi="標楷體" w:cs="Arial"/>
          <w:sz w:val="40"/>
          <w:szCs w:val="40"/>
        </w:rPr>
      </w:pPr>
    </w:p>
    <w:p w14:paraId="5E351B2E" w14:textId="77777777" w:rsidR="00750274" w:rsidRPr="00961681" w:rsidRDefault="00750274" w:rsidP="00750274">
      <w:pPr>
        <w:spacing w:line="400" w:lineRule="exact"/>
        <w:jc w:val="center"/>
        <w:rPr>
          <w:rFonts w:ascii="標楷體" w:eastAsia="標楷體" w:hAnsi="標楷體" w:cs="Arial"/>
          <w:sz w:val="40"/>
          <w:szCs w:val="40"/>
        </w:rPr>
      </w:pPr>
    </w:p>
    <w:p w14:paraId="36609711" w14:textId="77777777" w:rsidR="00750274" w:rsidRPr="00961681" w:rsidRDefault="00750274" w:rsidP="00750274">
      <w:pPr>
        <w:spacing w:line="400" w:lineRule="exact"/>
        <w:jc w:val="center"/>
        <w:rPr>
          <w:rFonts w:ascii="標楷體" w:eastAsia="標楷體" w:hAnsi="標楷體" w:cs="Arial"/>
          <w:sz w:val="40"/>
          <w:szCs w:val="40"/>
        </w:rPr>
      </w:pPr>
    </w:p>
    <w:p w14:paraId="32903B79" w14:textId="77777777" w:rsidR="00750274" w:rsidRPr="00961681" w:rsidRDefault="00750274" w:rsidP="00750274">
      <w:pPr>
        <w:spacing w:line="400" w:lineRule="exact"/>
        <w:jc w:val="center"/>
        <w:rPr>
          <w:rFonts w:ascii="標楷體" w:eastAsia="標楷體" w:hAnsi="標楷體" w:cs="Arial"/>
          <w:sz w:val="40"/>
          <w:szCs w:val="40"/>
        </w:rPr>
      </w:pPr>
    </w:p>
    <w:p w14:paraId="624651B1" w14:textId="77777777" w:rsidR="00750274" w:rsidRPr="00961681" w:rsidRDefault="00750274" w:rsidP="00750274">
      <w:pPr>
        <w:spacing w:line="400" w:lineRule="exact"/>
        <w:jc w:val="center"/>
        <w:rPr>
          <w:rFonts w:ascii="標楷體" w:eastAsia="標楷體" w:hAnsi="標楷體" w:cs="Arial"/>
          <w:sz w:val="40"/>
          <w:szCs w:val="40"/>
        </w:rPr>
      </w:pPr>
    </w:p>
    <w:p w14:paraId="3EB8F11B" w14:textId="77777777" w:rsidR="00750274" w:rsidRPr="00961681" w:rsidRDefault="00750274" w:rsidP="00750274">
      <w:pPr>
        <w:spacing w:line="400" w:lineRule="exact"/>
        <w:jc w:val="center"/>
        <w:rPr>
          <w:rFonts w:ascii="標楷體" w:eastAsia="標楷體" w:hAnsi="標楷體" w:cs="Arial"/>
          <w:sz w:val="40"/>
          <w:szCs w:val="40"/>
        </w:rPr>
      </w:pPr>
    </w:p>
    <w:p w14:paraId="580671AC" w14:textId="77777777" w:rsidR="00750274" w:rsidRPr="00961681" w:rsidRDefault="00750274" w:rsidP="00750274">
      <w:pPr>
        <w:spacing w:line="400" w:lineRule="exact"/>
        <w:jc w:val="center"/>
        <w:rPr>
          <w:rFonts w:ascii="標楷體" w:eastAsia="標楷體" w:hAnsi="標楷體" w:cs="Arial"/>
          <w:sz w:val="40"/>
          <w:szCs w:val="40"/>
        </w:rPr>
      </w:pPr>
    </w:p>
    <w:p w14:paraId="0A43BDA9" w14:textId="77777777" w:rsidR="00750274" w:rsidRPr="00961681" w:rsidRDefault="00750274" w:rsidP="00750274">
      <w:pPr>
        <w:spacing w:line="400" w:lineRule="exact"/>
        <w:jc w:val="center"/>
        <w:rPr>
          <w:rFonts w:ascii="標楷體" w:eastAsia="標楷體" w:hAnsi="標楷體" w:cs="Arial"/>
          <w:sz w:val="40"/>
          <w:szCs w:val="40"/>
        </w:rPr>
      </w:pPr>
    </w:p>
    <w:p w14:paraId="63CFBEA1" w14:textId="77777777" w:rsidR="00750274" w:rsidRPr="00961681" w:rsidRDefault="00750274" w:rsidP="00750274">
      <w:pPr>
        <w:spacing w:line="400" w:lineRule="exact"/>
        <w:jc w:val="center"/>
        <w:rPr>
          <w:rFonts w:ascii="標楷體" w:eastAsia="標楷體" w:hAnsi="標楷體" w:cs="Arial"/>
          <w:sz w:val="40"/>
          <w:szCs w:val="40"/>
        </w:rPr>
      </w:pPr>
    </w:p>
    <w:p w14:paraId="33D11635" w14:textId="77777777" w:rsidR="00750274" w:rsidRPr="00961681" w:rsidRDefault="00750274" w:rsidP="00750274">
      <w:pPr>
        <w:spacing w:line="400" w:lineRule="exact"/>
        <w:jc w:val="center"/>
        <w:rPr>
          <w:rFonts w:ascii="標楷體" w:eastAsia="標楷體" w:hAnsi="標楷體" w:cs="Arial"/>
          <w:sz w:val="40"/>
          <w:szCs w:val="40"/>
        </w:rPr>
      </w:pPr>
    </w:p>
    <w:p w14:paraId="774DC26C" w14:textId="6E8E8EEB" w:rsidR="00750274" w:rsidRPr="00961681" w:rsidRDefault="00750274" w:rsidP="00750274">
      <w:pPr>
        <w:pStyle w:val="1"/>
        <w:numPr>
          <w:ilvl w:val="0"/>
          <w:numId w:val="1"/>
        </w:numPr>
        <w:spacing w:before="0" w:after="0" w:line="400" w:lineRule="exact"/>
        <w:jc w:val="center"/>
        <w:rPr>
          <w:rFonts w:ascii="標楷體" w:eastAsia="標楷體" w:hAnsi="標楷體" w:cs="Arial"/>
          <w:b w:val="0"/>
          <w:sz w:val="40"/>
          <w:szCs w:val="40"/>
        </w:rPr>
      </w:pPr>
      <w:bookmarkStart w:id="3" w:name="_Toc336725862"/>
      <w:r>
        <w:rPr>
          <w:rFonts w:ascii="標楷體" w:eastAsia="標楷體" w:hAnsi="標楷體" w:cs="Arial" w:hint="eastAsia"/>
          <w:b w:val="0"/>
          <w:sz w:val="40"/>
          <w:szCs w:val="40"/>
        </w:rPr>
        <w:t>法令遵循</w:t>
      </w:r>
      <w:r w:rsidRPr="00961681">
        <w:rPr>
          <w:rFonts w:ascii="標楷體" w:eastAsia="標楷體" w:hAnsi="標楷體" w:cs="Arial" w:hint="eastAsia"/>
          <w:b w:val="0"/>
          <w:sz w:val="40"/>
          <w:szCs w:val="40"/>
        </w:rPr>
        <w:t>作業：</w:t>
      </w:r>
      <w:r>
        <w:rPr>
          <w:rFonts w:ascii="標楷體" w:eastAsia="標楷體" w:hAnsi="標楷體" w:cs="Arial"/>
          <w:b w:val="0"/>
          <w:sz w:val="40"/>
          <w:szCs w:val="40"/>
        </w:rPr>
        <w:t>IC0</w:t>
      </w:r>
      <w:r>
        <w:rPr>
          <w:rFonts w:ascii="標楷體" w:eastAsia="標楷體" w:hAnsi="標楷體" w:cs="Arial" w:hint="eastAsia"/>
          <w:b w:val="0"/>
          <w:sz w:val="40"/>
          <w:szCs w:val="40"/>
        </w:rPr>
        <w:t>6</w:t>
      </w:r>
      <w:r>
        <w:rPr>
          <w:rFonts w:ascii="標楷體" w:eastAsia="標楷體" w:hAnsi="標楷體" w:cs="Arial"/>
          <w:b w:val="0"/>
          <w:sz w:val="40"/>
          <w:szCs w:val="40"/>
        </w:rPr>
        <w:t>-0</w:t>
      </w:r>
      <w:r>
        <w:rPr>
          <w:rFonts w:ascii="標楷體" w:eastAsia="標楷體" w:hAnsi="標楷體" w:cs="Arial" w:hint="eastAsia"/>
          <w:b w:val="0"/>
          <w:sz w:val="40"/>
          <w:szCs w:val="40"/>
        </w:rPr>
        <w:t>2</w:t>
      </w:r>
      <w:bookmarkEnd w:id="3"/>
    </w:p>
    <w:p w14:paraId="7D289AE6"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19CB5887"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290FE6F8"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621C8D36"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7C6237A4"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5EFD856A"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3EF4107F"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34299B93"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3B421C29"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723F2EDA" w14:textId="77777777" w:rsidR="00750274" w:rsidRPr="00961681" w:rsidRDefault="00750274" w:rsidP="00750274">
      <w:pPr>
        <w:spacing w:line="400" w:lineRule="exact"/>
        <w:jc w:val="center"/>
        <w:rPr>
          <w:rFonts w:ascii="標楷體" w:eastAsia="標楷體" w:hAnsi="標楷體" w:cs="Arial"/>
          <w:b/>
          <w:color w:val="000000"/>
          <w:sz w:val="40"/>
          <w:szCs w:val="40"/>
        </w:rPr>
      </w:pPr>
    </w:p>
    <w:p w14:paraId="7CF558DA" w14:textId="77777777" w:rsidR="00750274" w:rsidRPr="00961681" w:rsidRDefault="00750274" w:rsidP="00750274">
      <w:pPr>
        <w:spacing w:line="400" w:lineRule="exact"/>
        <w:jc w:val="center"/>
        <w:rPr>
          <w:rFonts w:ascii="標楷體" w:eastAsia="標楷體" w:hAnsi="標楷體" w:cs="Arial"/>
          <w:szCs w:val="24"/>
        </w:rPr>
      </w:pPr>
    </w:p>
    <w:tbl>
      <w:tblPr>
        <w:tblW w:w="15196" w:type="dxa"/>
        <w:tblBorders>
          <w:top w:val="single" w:sz="8" w:space="0" w:color="auto"/>
          <w:left w:val="single" w:sz="8" w:space="0" w:color="auto"/>
          <w:bottom w:val="single" w:sz="6"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701"/>
        <w:gridCol w:w="6804"/>
        <w:gridCol w:w="3827"/>
        <w:gridCol w:w="1843"/>
      </w:tblGrid>
      <w:tr w:rsidR="00750274" w:rsidRPr="00961681" w14:paraId="24004F8B" w14:textId="77777777" w:rsidTr="007A358F">
        <w:trPr>
          <w:trHeight w:val="332"/>
          <w:tblHeader/>
        </w:trPr>
        <w:tc>
          <w:tcPr>
            <w:tcW w:w="1021" w:type="dxa"/>
            <w:shd w:val="clear" w:color="auto" w:fill="auto"/>
            <w:tcMar>
              <w:left w:w="57" w:type="dxa"/>
              <w:right w:w="57" w:type="dxa"/>
            </w:tcMar>
            <w:vAlign w:val="center"/>
          </w:tcPr>
          <w:p w14:paraId="6B5EA68B" w14:textId="77777777" w:rsidR="00750274" w:rsidRPr="00961681" w:rsidRDefault="00750274" w:rsidP="007A358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lastRenderedPageBreak/>
              <w:t>編　號</w:t>
            </w:r>
          </w:p>
        </w:tc>
        <w:tc>
          <w:tcPr>
            <w:tcW w:w="1701" w:type="dxa"/>
            <w:shd w:val="clear" w:color="auto" w:fill="auto"/>
            <w:tcMar>
              <w:left w:w="57" w:type="dxa"/>
              <w:right w:w="57" w:type="dxa"/>
            </w:tcMar>
            <w:vAlign w:val="center"/>
          </w:tcPr>
          <w:p w14:paraId="29280C5F" w14:textId="77777777" w:rsidR="00750274" w:rsidRPr="00961681" w:rsidRDefault="00750274" w:rsidP="007A358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作</w:t>
            </w:r>
            <w:r w:rsidRPr="00961681">
              <w:rPr>
                <w:rFonts w:ascii="標楷體" w:eastAsia="標楷體" w:hAnsi="標楷體" w:cs="Arial"/>
                <w:szCs w:val="24"/>
              </w:rPr>
              <w:t xml:space="preserve"> </w:t>
            </w:r>
            <w:r w:rsidRPr="00961681">
              <w:rPr>
                <w:rFonts w:ascii="標楷體" w:eastAsia="標楷體" w:hAnsi="標楷體" w:cs="Arial" w:hint="eastAsia"/>
                <w:szCs w:val="24"/>
              </w:rPr>
              <w:t>業</w:t>
            </w:r>
            <w:r w:rsidRPr="00961681">
              <w:rPr>
                <w:rFonts w:ascii="標楷體" w:eastAsia="標楷體" w:hAnsi="標楷體" w:cs="Arial"/>
                <w:szCs w:val="24"/>
              </w:rPr>
              <w:t xml:space="preserve"> </w:t>
            </w:r>
            <w:r w:rsidRPr="00961681">
              <w:rPr>
                <w:rFonts w:ascii="標楷體" w:eastAsia="標楷體" w:hAnsi="標楷體" w:cs="Arial" w:hint="eastAsia"/>
                <w:szCs w:val="24"/>
              </w:rPr>
              <w:t>項</w:t>
            </w:r>
            <w:r w:rsidRPr="00961681">
              <w:rPr>
                <w:rFonts w:ascii="標楷體" w:eastAsia="標楷體" w:hAnsi="標楷體" w:cs="Arial"/>
                <w:szCs w:val="24"/>
              </w:rPr>
              <w:t xml:space="preserve"> </w:t>
            </w:r>
            <w:r w:rsidRPr="00961681">
              <w:rPr>
                <w:rFonts w:ascii="標楷體" w:eastAsia="標楷體" w:hAnsi="標楷體" w:cs="Arial" w:hint="eastAsia"/>
                <w:szCs w:val="24"/>
              </w:rPr>
              <w:t>目</w:t>
            </w:r>
          </w:p>
        </w:tc>
        <w:tc>
          <w:tcPr>
            <w:tcW w:w="6804" w:type="dxa"/>
            <w:shd w:val="clear" w:color="auto" w:fill="auto"/>
            <w:tcMar>
              <w:left w:w="57" w:type="dxa"/>
              <w:right w:w="57" w:type="dxa"/>
            </w:tcMar>
            <w:vAlign w:val="center"/>
          </w:tcPr>
          <w:p w14:paraId="006F6551" w14:textId="77777777" w:rsidR="00750274" w:rsidRPr="00961681" w:rsidRDefault="00750274" w:rsidP="007A358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作　業　程　序</w:t>
            </w:r>
          </w:p>
        </w:tc>
        <w:tc>
          <w:tcPr>
            <w:tcW w:w="3827" w:type="dxa"/>
            <w:shd w:val="clear" w:color="auto" w:fill="auto"/>
            <w:tcMar>
              <w:left w:w="57" w:type="dxa"/>
              <w:right w:w="57" w:type="dxa"/>
            </w:tcMar>
            <w:vAlign w:val="center"/>
          </w:tcPr>
          <w:p w14:paraId="4C8E8EDF" w14:textId="77777777" w:rsidR="00750274" w:rsidRPr="00961681" w:rsidRDefault="00750274" w:rsidP="007A358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控　制　重　點</w:t>
            </w:r>
          </w:p>
        </w:tc>
        <w:tc>
          <w:tcPr>
            <w:tcW w:w="1843" w:type="dxa"/>
            <w:shd w:val="clear" w:color="auto" w:fill="auto"/>
            <w:tcMar>
              <w:left w:w="57" w:type="dxa"/>
              <w:right w:w="57" w:type="dxa"/>
            </w:tcMar>
            <w:vAlign w:val="center"/>
          </w:tcPr>
          <w:p w14:paraId="140BCE91" w14:textId="77777777" w:rsidR="00750274" w:rsidRPr="00961681" w:rsidRDefault="00750274" w:rsidP="007A358F">
            <w:pPr>
              <w:spacing w:line="360" w:lineRule="exact"/>
              <w:ind w:left="28" w:right="28"/>
              <w:jc w:val="center"/>
              <w:rPr>
                <w:rFonts w:ascii="標楷體" w:eastAsia="標楷體" w:hAnsi="標楷體" w:cs="Arial"/>
                <w:szCs w:val="24"/>
              </w:rPr>
            </w:pPr>
            <w:r w:rsidRPr="00961681">
              <w:rPr>
                <w:rFonts w:ascii="標楷體" w:eastAsia="標楷體" w:hAnsi="標楷體" w:cs="Arial" w:hint="eastAsia"/>
                <w:szCs w:val="24"/>
              </w:rPr>
              <w:t>依據資料</w:t>
            </w:r>
          </w:p>
        </w:tc>
      </w:tr>
      <w:tr w:rsidR="00750274" w:rsidRPr="00961681" w14:paraId="44B3FFCC" w14:textId="77777777" w:rsidTr="007A358F">
        <w:tc>
          <w:tcPr>
            <w:tcW w:w="1021" w:type="dxa"/>
            <w:shd w:val="clear" w:color="auto" w:fill="auto"/>
            <w:tcMar>
              <w:left w:w="57" w:type="dxa"/>
              <w:right w:w="57" w:type="dxa"/>
            </w:tcMar>
          </w:tcPr>
          <w:p w14:paraId="3AF84A2F" w14:textId="1F41786F" w:rsidR="00750274" w:rsidRPr="00961681" w:rsidRDefault="00750274" w:rsidP="007A358F">
            <w:pPr>
              <w:spacing w:line="360" w:lineRule="exact"/>
              <w:jc w:val="center"/>
              <w:rPr>
                <w:rFonts w:ascii="標楷體" w:eastAsia="標楷體" w:hAnsi="標楷體" w:cs="Arial"/>
                <w:szCs w:val="24"/>
              </w:rPr>
            </w:pPr>
            <w:r w:rsidRPr="00961681">
              <w:rPr>
                <w:rFonts w:ascii="標楷體" w:eastAsia="標楷體" w:hAnsi="標楷體" w:cs="Arial" w:hint="eastAsia"/>
                <w:szCs w:val="24"/>
              </w:rPr>
              <w:t>IC0</w:t>
            </w:r>
            <w:r>
              <w:rPr>
                <w:rFonts w:ascii="標楷體" w:eastAsia="標楷體" w:hAnsi="標楷體" w:cs="Arial" w:hint="eastAsia"/>
                <w:szCs w:val="24"/>
              </w:rPr>
              <w:t>6</w:t>
            </w:r>
            <w:r w:rsidRPr="00961681">
              <w:rPr>
                <w:rFonts w:ascii="標楷體" w:eastAsia="標楷體" w:hAnsi="標楷體" w:cs="Arial" w:hint="eastAsia"/>
                <w:szCs w:val="24"/>
              </w:rPr>
              <w:t>-0</w:t>
            </w:r>
            <w:r>
              <w:rPr>
                <w:rFonts w:ascii="標楷體" w:eastAsia="標楷體" w:hAnsi="標楷體" w:cs="Arial" w:hint="eastAsia"/>
                <w:szCs w:val="24"/>
              </w:rPr>
              <w:t>2</w:t>
            </w:r>
          </w:p>
          <w:p w14:paraId="6242B9E0" w14:textId="77777777" w:rsidR="00750274" w:rsidRPr="00961681" w:rsidRDefault="00750274" w:rsidP="007A358F">
            <w:pPr>
              <w:spacing w:line="360" w:lineRule="exact"/>
              <w:jc w:val="center"/>
              <w:rPr>
                <w:rFonts w:ascii="標楷體" w:eastAsia="標楷體" w:hAnsi="標楷體" w:cs="Arial"/>
                <w:szCs w:val="24"/>
              </w:rPr>
            </w:pPr>
          </w:p>
        </w:tc>
        <w:tc>
          <w:tcPr>
            <w:tcW w:w="1701" w:type="dxa"/>
            <w:shd w:val="clear" w:color="auto" w:fill="auto"/>
            <w:tcMar>
              <w:left w:w="57" w:type="dxa"/>
              <w:right w:w="57" w:type="dxa"/>
            </w:tcMar>
          </w:tcPr>
          <w:p w14:paraId="34E1A72F" w14:textId="62B3C3D8" w:rsidR="00750274" w:rsidRPr="00961681" w:rsidRDefault="00750274" w:rsidP="007A358F">
            <w:pPr>
              <w:spacing w:line="360" w:lineRule="exact"/>
              <w:ind w:left="28" w:right="28"/>
              <w:rPr>
                <w:rFonts w:ascii="標楷體" w:eastAsia="標楷體" w:hAnsi="標楷體" w:cs="Arial"/>
                <w:szCs w:val="24"/>
              </w:rPr>
            </w:pPr>
            <w:r>
              <w:rPr>
                <w:rFonts w:ascii="標楷體" w:eastAsia="標楷體" w:hAnsi="標楷體" w:cs="Arial" w:hint="eastAsia"/>
                <w:szCs w:val="24"/>
              </w:rPr>
              <w:t>法令遵循</w:t>
            </w:r>
            <w:r w:rsidRPr="00961681">
              <w:rPr>
                <w:rFonts w:ascii="標楷體" w:eastAsia="標楷體" w:hAnsi="標楷體" w:cs="Arial" w:hint="eastAsia"/>
                <w:szCs w:val="24"/>
              </w:rPr>
              <w:t>作業</w:t>
            </w:r>
          </w:p>
        </w:tc>
        <w:tc>
          <w:tcPr>
            <w:tcW w:w="6804" w:type="dxa"/>
            <w:shd w:val="clear" w:color="auto" w:fill="auto"/>
            <w:tcMar>
              <w:left w:w="57" w:type="dxa"/>
              <w:right w:w="57" w:type="dxa"/>
            </w:tcMar>
          </w:tcPr>
          <w:p w14:paraId="4FD783A0" w14:textId="406224A1" w:rsidR="00750274" w:rsidRDefault="003F7598" w:rsidP="00DA5F0D">
            <w:pPr>
              <w:pStyle w:val="10"/>
              <w:numPr>
                <w:ilvl w:val="0"/>
                <w:numId w:val="7"/>
              </w:numPr>
              <w:tabs>
                <w:tab w:val="clear" w:pos="680"/>
                <w:tab w:val="num" w:pos="539"/>
              </w:tabs>
              <w:spacing w:line="360" w:lineRule="exact"/>
              <w:ind w:left="539" w:hanging="539"/>
              <w:jc w:val="both"/>
              <w:rPr>
                <w:rFonts w:ascii="標楷體" w:eastAsia="標楷體"/>
              </w:rPr>
            </w:pPr>
            <w:r>
              <w:rPr>
                <w:rFonts w:ascii="標楷體" w:eastAsia="標楷體" w:hint="eastAsia"/>
              </w:rPr>
              <w:t>法令遵循制度制訂與修訂</w:t>
            </w:r>
          </w:p>
          <w:p w14:paraId="19E16AE4" w14:textId="0729AF1A" w:rsidR="00750274" w:rsidRPr="00580E0F" w:rsidRDefault="003F7598" w:rsidP="00DA5F0D">
            <w:pPr>
              <w:pStyle w:val="10"/>
              <w:numPr>
                <w:ilvl w:val="1"/>
                <w:numId w:val="7"/>
              </w:numPr>
              <w:tabs>
                <w:tab w:val="num" w:pos="964"/>
              </w:tabs>
              <w:spacing w:line="360" w:lineRule="exact"/>
              <w:ind w:left="964" w:hanging="514"/>
              <w:jc w:val="both"/>
              <w:rPr>
                <w:rFonts w:ascii="標楷體" w:eastAsia="標楷體"/>
              </w:rPr>
            </w:pPr>
            <w:r>
              <w:rPr>
                <w:rFonts w:ascii="標楷體" w:eastAsia="標楷體" w:cs="新細明體" w:hint="eastAsia"/>
              </w:rPr>
              <w:t>由法令遵循主管審視主管機關法令規章的增修，判斷對公司營業與內部管理的必要性，檢視是否應增修公司之法令遵循手冊，包括法令遵循制度實施辦法與法令遵循自評檢核表</w:t>
            </w:r>
            <w:r w:rsidR="00750274" w:rsidRPr="00580E0F">
              <w:rPr>
                <w:rFonts w:ascii="標楷體" w:eastAsia="標楷體" w:cs="新細明體" w:hint="eastAsia"/>
              </w:rPr>
              <w:t>。</w:t>
            </w:r>
          </w:p>
          <w:p w14:paraId="77CE7787" w14:textId="2CCAC6D5" w:rsidR="00750274" w:rsidRPr="00580E0F" w:rsidRDefault="003F7598" w:rsidP="00DA5F0D">
            <w:pPr>
              <w:pStyle w:val="10"/>
              <w:numPr>
                <w:ilvl w:val="1"/>
                <w:numId w:val="7"/>
              </w:numPr>
              <w:tabs>
                <w:tab w:val="num" w:pos="964"/>
              </w:tabs>
              <w:spacing w:line="360" w:lineRule="exact"/>
              <w:ind w:left="964" w:hanging="514"/>
              <w:jc w:val="both"/>
              <w:rPr>
                <w:rFonts w:ascii="標楷體" w:eastAsia="標楷體" w:cs="新細明體"/>
              </w:rPr>
            </w:pPr>
            <w:r>
              <w:rPr>
                <w:rFonts w:ascii="標楷體" w:eastAsia="標楷體" w:cs="新細明體" w:hint="eastAsia"/>
              </w:rPr>
              <w:t>法令遵循主管對公司員工應教育與宣導之規定事項，應於自評檢核表內羅列必要條文，以為遵循與檢核程序之用，當法令規章增修時，亦必須檢視自評檢核表，以為修訂考量</w:t>
            </w:r>
            <w:r w:rsidR="00750274" w:rsidRPr="00580E0F">
              <w:rPr>
                <w:rFonts w:ascii="標楷體" w:eastAsia="標楷體" w:cs="新細明體" w:hint="eastAsia"/>
              </w:rPr>
              <w:t>。</w:t>
            </w:r>
          </w:p>
          <w:p w14:paraId="46CC79EB" w14:textId="26F8D7A5" w:rsidR="00750274" w:rsidRPr="00580E0F" w:rsidRDefault="00E90A85" w:rsidP="00DA5F0D">
            <w:pPr>
              <w:pStyle w:val="10"/>
              <w:numPr>
                <w:ilvl w:val="1"/>
                <w:numId w:val="7"/>
              </w:numPr>
              <w:tabs>
                <w:tab w:val="num" w:pos="964"/>
              </w:tabs>
              <w:spacing w:line="360" w:lineRule="exact"/>
              <w:ind w:left="964" w:hanging="514"/>
              <w:jc w:val="both"/>
              <w:rPr>
                <w:rFonts w:ascii="標楷體" w:eastAsia="標楷體" w:cs="新細明體"/>
              </w:rPr>
            </w:pPr>
            <w:r>
              <w:rPr>
                <w:rFonts w:ascii="標楷體" w:eastAsia="標楷體" w:cs="新細明體" w:hint="eastAsia"/>
              </w:rPr>
              <w:t>法令遵循主管應每半年至少一次執行自評檢核工作，出具執行情形聲明書</w:t>
            </w:r>
            <w:r w:rsidR="009F060F">
              <w:rPr>
                <w:rFonts w:ascii="標楷體" w:eastAsia="標楷體" w:cs="新細明體" w:hint="eastAsia"/>
              </w:rPr>
              <w:t>，並向董事會及監察人提案報告。</w:t>
            </w:r>
          </w:p>
          <w:p w14:paraId="48E35F9E" w14:textId="244367D6" w:rsidR="00750274" w:rsidRPr="00961681" w:rsidRDefault="009F060F" w:rsidP="00DA5F0D">
            <w:pPr>
              <w:pStyle w:val="10"/>
              <w:numPr>
                <w:ilvl w:val="0"/>
                <w:numId w:val="7"/>
              </w:numPr>
              <w:tabs>
                <w:tab w:val="clear" w:pos="680"/>
                <w:tab w:val="num" w:pos="539"/>
              </w:tabs>
              <w:spacing w:line="360" w:lineRule="exact"/>
              <w:ind w:left="539" w:hanging="539"/>
              <w:jc w:val="both"/>
              <w:rPr>
                <w:rFonts w:ascii="標楷體" w:eastAsia="標楷體"/>
              </w:rPr>
            </w:pPr>
            <w:r>
              <w:rPr>
                <w:rFonts w:ascii="標楷體" w:eastAsia="標楷體" w:hint="eastAsia"/>
              </w:rPr>
              <w:t>法令遵循自評作業</w:t>
            </w:r>
          </w:p>
          <w:p w14:paraId="55D8037E" w14:textId="2D919015" w:rsidR="00750274" w:rsidRPr="00580E0F" w:rsidRDefault="009F060F" w:rsidP="00DA5F0D">
            <w:pPr>
              <w:pStyle w:val="10"/>
              <w:numPr>
                <w:ilvl w:val="1"/>
                <w:numId w:val="7"/>
              </w:numPr>
              <w:tabs>
                <w:tab w:val="num" w:pos="964"/>
              </w:tabs>
              <w:spacing w:line="360" w:lineRule="exact"/>
              <w:ind w:left="964" w:hanging="514"/>
              <w:jc w:val="both"/>
              <w:rPr>
                <w:rFonts w:ascii="標楷體" w:eastAsia="標楷體" w:cs="新細明體"/>
              </w:rPr>
            </w:pPr>
            <w:r>
              <w:rPr>
                <w:rFonts w:ascii="標楷體" w:eastAsia="標楷體" w:cs="Arial" w:hint="eastAsia"/>
              </w:rPr>
              <w:t>由各單位法令遵循主管執行每半年至少一次之法令遵循自評檢核工作</w:t>
            </w:r>
            <w:r w:rsidR="00750274" w:rsidRPr="00580E0F">
              <w:rPr>
                <w:rFonts w:ascii="標楷體" w:eastAsia="標楷體" w:cs="新細明體" w:hint="eastAsia"/>
              </w:rPr>
              <w:t>。</w:t>
            </w:r>
          </w:p>
          <w:p w14:paraId="5B0AE378" w14:textId="57299BE6" w:rsidR="00750274" w:rsidRPr="00580E0F" w:rsidRDefault="009F060F" w:rsidP="00DA5F0D">
            <w:pPr>
              <w:pStyle w:val="10"/>
              <w:numPr>
                <w:ilvl w:val="1"/>
                <w:numId w:val="7"/>
              </w:numPr>
              <w:tabs>
                <w:tab w:val="num" w:pos="964"/>
              </w:tabs>
              <w:spacing w:line="360" w:lineRule="exact"/>
              <w:ind w:left="964" w:hanging="514"/>
              <w:jc w:val="both"/>
              <w:rPr>
                <w:rFonts w:ascii="標楷體" w:eastAsia="標楷體" w:cs="新細明體"/>
              </w:rPr>
            </w:pPr>
            <w:r>
              <w:rPr>
                <w:rFonts w:ascii="標楷體" w:eastAsia="標楷體" w:cs="新細明體" w:hint="eastAsia"/>
              </w:rPr>
              <w:t>單位法令遵循主管對於查核情形應填報結果，蹦辦理改善追蹤事宜</w:t>
            </w:r>
            <w:r w:rsidR="00750274" w:rsidRPr="00580E0F">
              <w:rPr>
                <w:rFonts w:ascii="標楷體" w:eastAsia="標楷體" w:cs="新細明體" w:hint="eastAsia"/>
              </w:rPr>
              <w:t>。</w:t>
            </w:r>
          </w:p>
          <w:p w14:paraId="4BC5659C" w14:textId="11DC5350" w:rsidR="00750274" w:rsidRDefault="009F060F" w:rsidP="00DA5F0D">
            <w:pPr>
              <w:pStyle w:val="10"/>
              <w:numPr>
                <w:ilvl w:val="1"/>
                <w:numId w:val="7"/>
              </w:numPr>
              <w:tabs>
                <w:tab w:val="num" w:pos="964"/>
              </w:tabs>
              <w:spacing w:line="360" w:lineRule="exact"/>
              <w:ind w:left="964" w:hanging="514"/>
              <w:jc w:val="both"/>
              <w:rPr>
                <w:rFonts w:ascii="標楷體" w:eastAsia="標楷體" w:cs="新細明體"/>
              </w:rPr>
            </w:pPr>
            <w:r>
              <w:rPr>
                <w:rFonts w:ascii="標楷體" w:eastAsia="標楷體" w:cs="新細明體" w:hint="eastAsia"/>
              </w:rPr>
              <w:t>單位法令遵循主管應於執行自評檢核工作後，出具執行情形聲明書</w:t>
            </w:r>
            <w:r w:rsidR="00750274" w:rsidRPr="00580E0F">
              <w:rPr>
                <w:rFonts w:ascii="標楷體" w:eastAsia="標楷體" w:cs="新細明體" w:hint="eastAsia"/>
              </w:rPr>
              <w:t>。</w:t>
            </w:r>
          </w:p>
          <w:p w14:paraId="16644273" w14:textId="4FDADB13" w:rsidR="00750274" w:rsidRDefault="009F060F" w:rsidP="00DA5F0D">
            <w:pPr>
              <w:pStyle w:val="10"/>
              <w:numPr>
                <w:ilvl w:val="1"/>
                <w:numId w:val="7"/>
              </w:numPr>
              <w:tabs>
                <w:tab w:val="num" w:pos="964"/>
              </w:tabs>
              <w:spacing w:line="360" w:lineRule="exact"/>
              <w:ind w:left="964" w:hanging="514"/>
              <w:jc w:val="both"/>
              <w:rPr>
                <w:rFonts w:ascii="標楷體" w:eastAsia="標楷體" w:cs="Arial"/>
              </w:rPr>
            </w:pPr>
            <w:r>
              <w:rPr>
                <w:rFonts w:ascii="標楷體" w:eastAsia="標楷體" w:cs="Arial" w:hint="eastAsia"/>
              </w:rPr>
              <w:t>法令遵循人員之工作資料應依法定期限妥善保存。</w:t>
            </w:r>
          </w:p>
          <w:p w14:paraId="1F55FED6" w14:textId="77777777" w:rsidR="00750274" w:rsidRDefault="00750274" w:rsidP="00DA5F0D">
            <w:pPr>
              <w:spacing w:line="360" w:lineRule="exact"/>
              <w:jc w:val="both"/>
              <w:rPr>
                <w:rFonts w:ascii="標楷體" w:eastAsia="標楷體" w:hAnsi="標楷體" w:cs="Arial"/>
                <w:szCs w:val="24"/>
              </w:rPr>
            </w:pPr>
          </w:p>
          <w:p w14:paraId="411E0F0A" w14:textId="77777777" w:rsidR="00750274" w:rsidRDefault="00750274" w:rsidP="00DA5F0D">
            <w:pPr>
              <w:spacing w:line="360" w:lineRule="exact"/>
              <w:jc w:val="both"/>
              <w:rPr>
                <w:rFonts w:ascii="標楷體" w:eastAsia="標楷體" w:hAnsi="標楷體" w:cs="Arial"/>
                <w:szCs w:val="24"/>
              </w:rPr>
            </w:pPr>
          </w:p>
          <w:p w14:paraId="3933CE6C" w14:textId="77777777" w:rsidR="00750274" w:rsidRPr="00961681" w:rsidRDefault="00750274" w:rsidP="00DA5F0D">
            <w:pPr>
              <w:spacing w:line="360" w:lineRule="exact"/>
              <w:jc w:val="both"/>
              <w:rPr>
                <w:rFonts w:ascii="標楷體" w:eastAsia="標楷體" w:hAnsi="標楷體" w:cs="Arial"/>
                <w:szCs w:val="24"/>
              </w:rPr>
            </w:pPr>
          </w:p>
          <w:p w14:paraId="1382CC45" w14:textId="77777777" w:rsidR="00750274" w:rsidRPr="00961681" w:rsidRDefault="00750274" w:rsidP="00DA5F0D">
            <w:pPr>
              <w:spacing w:line="360" w:lineRule="exact"/>
              <w:jc w:val="both"/>
              <w:rPr>
                <w:rFonts w:ascii="標楷體" w:eastAsia="標楷體" w:hAnsi="標楷體" w:cs="Arial"/>
                <w:szCs w:val="24"/>
              </w:rPr>
            </w:pPr>
          </w:p>
        </w:tc>
        <w:tc>
          <w:tcPr>
            <w:tcW w:w="3827" w:type="dxa"/>
            <w:shd w:val="clear" w:color="auto" w:fill="auto"/>
            <w:tcMar>
              <w:left w:w="57" w:type="dxa"/>
              <w:right w:w="57" w:type="dxa"/>
            </w:tcMar>
          </w:tcPr>
          <w:p w14:paraId="1BE32E0A" w14:textId="43EC00BB" w:rsidR="00750274" w:rsidRPr="00961681" w:rsidRDefault="003F7598" w:rsidP="00DA5F0D">
            <w:pPr>
              <w:pStyle w:val="10"/>
              <w:numPr>
                <w:ilvl w:val="0"/>
                <w:numId w:val="8"/>
              </w:numPr>
              <w:tabs>
                <w:tab w:val="clear" w:pos="680"/>
                <w:tab w:val="num" w:pos="539"/>
              </w:tabs>
              <w:spacing w:line="360" w:lineRule="exact"/>
              <w:ind w:left="539"/>
              <w:jc w:val="both"/>
              <w:rPr>
                <w:rFonts w:ascii="標楷體" w:eastAsia="標楷體"/>
              </w:rPr>
            </w:pPr>
            <w:r>
              <w:rPr>
                <w:rFonts w:ascii="標楷體" w:eastAsia="標楷體" w:hint="eastAsia"/>
              </w:rPr>
              <w:t>當法令規章之增修內容對公司日常營運產生重要影響時，是否重新檢視法令遵循手冊，進行必要之增修</w:t>
            </w:r>
            <w:r w:rsidR="00750274" w:rsidRPr="00961681">
              <w:rPr>
                <w:rFonts w:ascii="標楷體" w:eastAsia="標楷體" w:hint="eastAsia"/>
              </w:rPr>
              <w:t>？</w:t>
            </w:r>
          </w:p>
          <w:p w14:paraId="7569E73B" w14:textId="172BBEE4" w:rsidR="00750274" w:rsidRPr="00961681" w:rsidRDefault="00E90A85" w:rsidP="00DA5F0D">
            <w:pPr>
              <w:pStyle w:val="10"/>
              <w:numPr>
                <w:ilvl w:val="0"/>
                <w:numId w:val="8"/>
              </w:numPr>
              <w:tabs>
                <w:tab w:val="clear" w:pos="680"/>
                <w:tab w:val="num" w:pos="539"/>
              </w:tabs>
              <w:spacing w:line="360" w:lineRule="exact"/>
              <w:ind w:left="539"/>
              <w:jc w:val="both"/>
              <w:rPr>
                <w:rFonts w:ascii="標楷體" w:eastAsia="標楷體"/>
              </w:rPr>
            </w:pPr>
            <w:r>
              <w:rPr>
                <w:rFonts w:ascii="標楷體" w:eastAsia="標楷體" w:hint="eastAsia"/>
              </w:rPr>
              <w:t>當法令規章增修或公司因營運需求，是否法令遵循主管對虛增修之遵循條文內容進行編審修訂</w:t>
            </w:r>
            <w:r w:rsidR="00750274" w:rsidRPr="00961681">
              <w:rPr>
                <w:rFonts w:ascii="標楷體" w:eastAsia="標楷體" w:hint="eastAsia"/>
              </w:rPr>
              <w:t>？</w:t>
            </w:r>
          </w:p>
          <w:p w14:paraId="7AD8CC13" w14:textId="3BA7D02F" w:rsidR="00750274" w:rsidRPr="00961681" w:rsidRDefault="009F060F" w:rsidP="00DA5F0D">
            <w:pPr>
              <w:pStyle w:val="10"/>
              <w:numPr>
                <w:ilvl w:val="0"/>
                <w:numId w:val="8"/>
              </w:numPr>
              <w:tabs>
                <w:tab w:val="clear" w:pos="680"/>
                <w:tab w:val="num" w:pos="539"/>
              </w:tabs>
              <w:spacing w:line="360" w:lineRule="exact"/>
              <w:ind w:left="539"/>
              <w:jc w:val="both"/>
              <w:rPr>
                <w:rFonts w:ascii="標楷體" w:eastAsia="標楷體"/>
              </w:rPr>
            </w:pPr>
            <w:r>
              <w:rPr>
                <w:rFonts w:ascii="標楷體" w:eastAsia="標楷體" w:hint="eastAsia"/>
              </w:rPr>
              <w:t>自評檢核工作是否每半年執行一次</w:t>
            </w:r>
            <w:r w:rsidR="00750274" w:rsidRPr="00961681">
              <w:rPr>
                <w:rFonts w:ascii="標楷體" w:eastAsia="標楷體" w:hint="eastAsia"/>
              </w:rPr>
              <w:t>？</w:t>
            </w:r>
          </w:p>
          <w:p w14:paraId="6A19E8AA" w14:textId="30BA9971" w:rsidR="00750274" w:rsidRPr="00961681" w:rsidRDefault="009F060F" w:rsidP="00DA5F0D">
            <w:pPr>
              <w:pStyle w:val="10"/>
              <w:numPr>
                <w:ilvl w:val="0"/>
                <w:numId w:val="8"/>
              </w:numPr>
              <w:tabs>
                <w:tab w:val="clear" w:pos="680"/>
                <w:tab w:val="num" w:pos="539"/>
              </w:tabs>
              <w:spacing w:line="360" w:lineRule="exact"/>
              <w:ind w:left="539"/>
              <w:jc w:val="both"/>
              <w:rPr>
                <w:rFonts w:ascii="標楷體" w:eastAsia="標楷體"/>
              </w:rPr>
            </w:pPr>
            <w:r>
              <w:rPr>
                <w:rFonts w:ascii="標楷體" w:eastAsia="標楷體" w:hint="eastAsia"/>
              </w:rPr>
              <w:t>各單位法令遵循主管是否配合檢核週期出具聲明書</w:t>
            </w:r>
            <w:r w:rsidR="00750274" w:rsidRPr="00961681">
              <w:rPr>
                <w:rFonts w:ascii="標楷體" w:eastAsia="標楷體" w:hint="eastAsia"/>
              </w:rPr>
              <w:t>？</w:t>
            </w:r>
          </w:p>
          <w:p w14:paraId="7EFFB405" w14:textId="71C044F2" w:rsidR="00750274" w:rsidRPr="00961681" w:rsidRDefault="009F060F" w:rsidP="00DA5F0D">
            <w:pPr>
              <w:pStyle w:val="10"/>
              <w:numPr>
                <w:ilvl w:val="0"/>
                <w:numId w:val="8"/>
              </w:numPr>
              <w:tabs>
                <w:tab w:val="clear" w:pos="680"/>
                <w:tab w:val="num" w:pos="539"/>
              </w:tabs>
              <w:spacing w:line="360" w:lineRule="exact"/>
              <w:ind w:left="539"/>
              <w:jc w:val="both"/>
              <w:rPr>
                <w:rFonts w:ascii="標楷體" w:eastAsia="標楷體"/>
              </w:rPr>
            </w:pPr>
            <w:r>
              <w:rPr>
                <w:rFonts w:ascii="標楷體" w:eastAsia="標楷體" w:hint="eastAsia"/>
              </w:rPr>
              <w:t>公司法令遵循主管是否每半年向董事會及監察人報告執行情形</w:t>
            </w:r>
            <w:r w:rsidR="00750274" w:rsidRPr="00580E0F">
              <w:rPr>
                <w:rFonts w:ascii="標楷體" w:eastAsia="標楷體" w:hint="eastAsia"/>
              </w:rPr>
              <w:t>？</w:t>
            </w:r>
          </w:p>
          <w:p w14:paraId="32AA2418" w14:textId="65A6459D" w:rsidR="00750274" w:rsidRPr="00961681" w:rsidRDefault="009F060F" w:rsidP="00DA5F0D">
            <w:pPr>
              <w:pStyle w:val="10"/>
              <w:numPr>
                <w:ilvl w:val="0"/>
                <w:numId w:val="8"/>
              </w:numPr>
              <w:tabs>
                <w:tab w:val="clear" w:pos="680"/>
                <w:tab w:val="num" w:pos="539"/>
              </w:tabs>
              <w:spacing w:line="360" w:lineRule="exact"/>
              <w:ind w:left="539"/>
              <w:jc w:val="both"/>
              <w:rPr>
                <w:rFonts w:ascii="標楷體" w:eastAsia="標楷體"/>
              </w:rPr>
            </w:pPr>
            <w:r>
              <w:rPr>
                <w:rFonts w:ascii="標楷體" w:eastAsia="標楷體" w:hint="eastAsia"/>
              </w:rPr>
              <w:t>法令遵循人員是否非由內部稽核人員兼任</w:t>
            </w:r>
            <w:r w:rsidR="00750274" w:rsidRPr="00961681">
              <w:rPr>
                <w:rFonts w:ascii="標楷體" w:eastAsia="標楷體" w:hint="eastAsia"/>
              </w:rPr>
              <w:t>？</w:t>
            </w:r>
          </w:p>
          <w:p w14:paraId="4437855C" w14:textId="36C990E5" w:rsidR="00750274" w:rsidRPr="00961681" w:rsidRDefault="00750274" w:rsidP="00DA5F0D">
            <w:pPr>
              <w:pStyle w:val="10"/>
              <w:spacing w:line="360" w:lineRule="exact"/>
              <w:ind w:left="-28"/>
              <w:jc w:val="both"/>
              <w:rPr>
                <w:rFonts w:ascii="標楷體" w:eastAsia="標楷體"/>
              </w:rPr>
            </w:pPr>
          </w:p>
        </w:tc>
        <w:tc>
          <w:tcPr>
            <w:tcW w:w="1843" w:type="dxa"/>
            <w:shd w:val="clear" w:color="auto" w:fill="auto"/>
            <w:tcMar>
              <w:left w:w="57" w:type="dxa"/>
              <w:right w:w="57" w:type="dxa"/>
            </w:tcMar>
          </w:tcPr>
          <w:p w14:paraId="2103EFB1" w14:textId="77777777" w:rsidR="00750274" w:rsidRPr="00961681" w:rsidRDefault="00750274" w:rsidP="007A358F">
            <w:pPr>
              <w:spacing w:line="360" w:lineRule="exact"/>
              <w:ind w:left="28" w:right="28"/>
              <w:rPr>
                <w:rFonts w:ascii="標楷體" w:eastAsia="標楷體" w:hAnsi="標楷體" w:cs="Arial"/>
                <w:b/>
                <w:szCs w:val="24"/>
              </w:rPr>
            </w:pPr>
            <w:r w:rsidRPr="00961681">
              <w:rPr>
                <w:rFonts w:ascii="標楷體" w:eastAsia="標楷體" w:hAnsi="標楷體" w:cs="Arial" w:hint="eastAsia"/>
                <w:b/>
                <w:szCs w:val="24"/>
              </w:rPr>
              <w:t>法令規章：</w:t>
            </w:r>
          </w:p>
          <w:p w14:paraId="2F0F27E7" w14:textId="2F415C07" w:rsidR="00750274" w:rsidRPr="00961681" w:rsidRDefault="009F060F" w:rsidP="009F060F">
            <w:pPr>
              <w:spacing w:line="360" w:lineRule="exact"/>
              <w:ind w:right="28"/>
              <w:rPr>
                <w:rFonts w:ascii="標楷體" w:eastAsia="標楷體" w:hAnsi="標楷體" w:cs="Arial"/>
                <w:bCs/>
                <w:szCs w:val="24"/>
              </w:rPr>
            </w:pPr>
            <w:r>
              <w:rPr>
                <w:rFonts w:ascii="標楷體" w:eastAsia="標楷體" w:hAnsi="標楷體" w:hint="eastAsia"/>
                <w:kern w:val="0"/>
                <w:szCs w:val="24"/>
              </w:rPr>
              <w:t>無。</w:t>
            </w:r>
          </w:p>
          <w:p w14:paraId="737A9125" w14:textId="77777777" w:rsidR="00750274" w:rsidRPr="00961681" w:rsidRDefault="00750274" w:rsidP="007A358F">
            <w:pPr>
              <w:spacing w:line="360" w:lineRule="exact"/>
              <w:ind w:right="28"/>
              <w:rPr>
                <w:rFonts w:ascii="標楷體" w:eastAsia="標楷體" w:hAnsi="標楷體" w:cs="Arial"/>
                <w:bCs/>
                <w:szCs w:val="24"/>
              </w:rPr>
            </w:pPr>
          </w:p>
          <w:p w14:paraId="401F3C8A" w14:textId="77777777" w:rsidR="00750274" w:rsidRPr="00961681" w:rsidRDefault="00750274" w:rsidP="007A358F">
            <w:pPr>
              <w:spacing w:line="360" w:lineRule="exact"/>
              <w:ind w:left="28" w:right="28"/>
              <w:rPr>
                <w:rFonts w:ascii="標楷體" w:eastAsia="標楷體" w:hAnsi="標楷體" w:cs="Arial"/>
                <w:b/>
                <w:szCs w:val="24"/>
              </w:rPr>
            </w:pPr>
            <w:r w:rsidRPr="00961681">
              <w:rPr>
                <w:rFonts w:ascii="標楷體" w:eastAsia="標楷體" w:hAnsi="標楷體" w:cs="Arial" w:hint="eastAsia"/>
                <w:b/>
                <w:szCs w:val="24"/>
              </w:rPr>
              <w:t>使用表單：</w:t>
            </w:r>
          </w:p>
          <w:p w14:paraId="7B5BCFDF" w14:textId="77777777" w:rsidR="009F060F" w:rsidRPr="00961681" w:rsidRDefault="009F060F" w:rsidP="009F060F">
            <w:pPr>
              <w:spacing w:line="360" w:lineRule="exact"/>
              <w:ind w:right="28"/>
              <w:rPr>
                <w:rFonts w:ascii="標楷體" w:eastAsia="標楷體" w:hAnsi="標楷體" w:cs="Arial"/>
                <w:bCs/>
                <w:szCs w:val="24"/>
              </w:rPr>
            </w:pPr>
            <w:r>
              <w:rPr>
                <w:rFonts w:ascii="標楷體" w:eastAsia="標楷體" w:hAnsi="標楷體" w:hint="eastAsia"/>
                <w:kern w:val="0"/>
                <w:szCs w:val="24"/>
              </w:rPr>
              <w:t>無。</w:t>
            </w:r>
          </w:p>
          <w:p w14:paraId="00CFF343" w14:textId="77777777" w:rsidR="00750274" w:rsidRPr="009F060F" w:rsidRDefault="00750274" w:rsidP="007A358F">
            <w:pPr>
              <w:spacing w:line="360" w:lineRule="exact"/>
              <w:ind w:right="28"/>
              <w:rPr>
                <w:rFonts w:ascii="標楷體" w:eastAsia="標楷體" w:hAnsi="標楷體" w:cs="Arial"/>
                <w:bCs/>
                <w:szCs w:val="24"/>
              </w:rPr>
            </w:pPr>
          </w:p>
        </w:tc>
      </w:tr>
    </w:tbl>
    <w:p w14:paraId="3354E49E" w14:textId="34DF585B" w:rsidR="00D112C6" w:rsidRPr="00961681" w:rsidRDefault="00D112C6" w:rsidP="00D83821">
      <w:pPr>
        <w:spacing w:line="20" w:lineRule="exact"/>
        <w:rPr>
          <w:rFonts w:ascii="標楷體" w:eastAsia="標楷體" w:hAnsi="標楷體" w:cs="Arial"/>
          <w:szCs w:val="24"/>
        </w:rPr>
      </w:pPr>
    </w:p>
    <w:sectPr w:rsidR="00D112C6" w:rsidRPr="00961681" w:rsidSect="003828A8">
      <w:headerReference w:type="default" r:id="rId12"/>
      <w:footerReference w:type="even" r:id="rId13"/>
      <w:footerReference w:type="default" r:id="rId14"/>
      <w:pgSz w:w="16840" w:h="11907" w:orient="landscape" w:code="9"/>
      <w:pgMar w:top="1418" w:right="851" w:bottom="1418" w:left="851" w:header="851" w:footer="68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82526" w14:textId="77777777" w:rsidR="006B12EC" w:rsidRDefault="006B12EC">
      <w:r>
        <w:separator/>
      </w:r>
    </w:p>
  </w:endnote>
  <w:endnote w:type="continuationSeparator" w:id="0">
    <w:p w14:paraId="3D8B613E" w14:textId="77777777" w:rsidR="006B12EC" w:rsidRDefault="006B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BiauKai">
    <w:altName w:val="chs_boot"/>
    <w:charset w:val="51"/>
    <w:family w:val="auto"/>
    <w:pitch w:val="variable"/>
    <w:sig w:usb0="00000000"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EA21D" w14:textId="77777777" w:rsidR="00D048A9" w:rsidRDefault="00D048A9" w:rsidP="00AF5F0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153DF5D3" w14:textId="77777777" w:rsidR="00D048A9" w:rsidRDefault="00D048A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4A329" w14:textId="2D58056A" w:rsidR="00D048A9" w:rsidRPr="00580E0F" w:rsidRDefault="00580E0F" w:rsidP="00AF5F02">
    <w:pPr>
      <w:pStyle w:val="a3"/>
      <w:framePr w:wrap="around" w:vAnchor="text" w:hAnchor="margin" w:xAlign="center" w:y="1"/>
      <w:rPr>
        <w:rStyle w:val="a4"/>
        <w:rFonts w:ascii="標楷體" w:eastAsia="標楷體" w:hAnsi="標楷體" w:cs="Arial"/>
      </w:rPr>
    </w:pPr>
    <w:r>
      <w:rPr>
        <w:rStyle w:val="a4"/>
        <w:rFonts w:ascii="標楷體" w:eastAsia="標楷體" w:hAnsi="標楷體" w:cs="Arial" w:hint="eastAsia"/>
      </w:rPr>
      <w:t>6</w:t>
    </w:r>
    <w:r w:rsidR="00D048A9" w:rsidRPr="00580E0F">
      <w:rPr>
        <w:rStyle w:val="a4"/>
        <w:rFonts w:ascii="標楷體" w:eastAsia="標楷體" w:hAnsi="標楷體" w:cs="Arial"/>
      </w:rPr>
      <w:t xml:space="preserve"> </w:t>
    </w:r>
    <w:r w:rsidR="00D048A9" w:rsidRPr="00580E0F">
      <w:rPr>
        <w:rStyle w:val="a4"/>
        <w:rFonts w:ascii="標楷體" w:eastAsia="標楷體" w:hAnsi="標楷體" w:cs="Arial" w:hint="eastAsia"/>
      </w:rPr>
      <w:t>-</w:t>
    </w:r>
    <w:r w:rsidR="00D048A9" w:rsidRPr="00580E0F">
      <w:rPr>
        <w:rStyle w:val="a4"/>
        <w:rFonts w:ascii="標楷體" w:eastAsia="標楷體" w:hAnsi="標楷體" w:cs="Arial"/>
      </w:rPr>
      <w:t xml:space="preserve"> </w:t>
    </w:r>
    <w:r w:rsidR="00D048A9" w:rsidRPr="00580E0F">
      <w:rPr>
        <w:rStyle w:val="a4"/>
        <w:rFonts w:ascii="標楷體" w:eastAsia="標楷體" w:hAnsi="標楷體" w:cs="Arial" w:hint="eastAsia"/>
      </w:rPr>
      <w:fldChar w:fldCharType="begin"/>
    </w:r>
    <w:r w:rsidR="00D048A9" w:rsidRPr="00580E0F">
      <w:rPr>
        <w:rStyle w:val="a4"/>
        <w:rFonts w:ascii="標楷體" w:eastAsia="標楷體" w:hAnsi="標楷體" w:cs="Arial" w:hint="eastAsia"/>
      </w:rPr>
      <w:instrText xml:space="preserve">PAGE  </w:instrText>
    </w:r>
    <w:r w:rsidR="00D048A9" w:rsidRPr="00580E0F">
      <w:rPr>
        <w:rStyle w:val="a4"/>
        <w:rFonts w:ascii="標楷體" w:eastAsia="標楷體" w:hAnsi="標楷體" w:cs="Arial" w:hint="eastAsia"/>
      </w:rPr>
      <w:fldChar w:fldCharType="separate"/>
    </w:r>
    <w:r w:rsidR="0004356C">
      <w:rPr>
        <w:rStyle w:val="a4"/>
        <w:rFonts w:ascii="標楷體" w:eastAsia="標楷體" w:hAnsi="標楷體" w:cs="Arial"/>
        <w:noProof/>
      </w:rPr>
      <w:t>2</w:t>
    </w:r>
    <w:r w:rsidR="00D048A9" w:rsidRPr="00580E0F">
      <w:rPr>
        <w:rStyle w:val="a4"/>
        <w:rFonts w:ascii="標楷體" w:eastAsia="標楷體" w:hAnsi="標楷體" w:cs="Arial" w:hint="eastAsia"/>
      </w:rPr>
      <w:fldChar w:fldCharType="end"/>
    </w:r>
  </w:p>
  <w:p w14:paraId="0C742C72" w14:textId="0939A144" w:rsidR="00D048A9" w:rsidRPr="00580E0F" w:rsidRDefault="00D048A9" w:rsidP="00C204F9">
    <w:pPr>
      <w:pStyle w:val="a3"/>
      <w:ind w:right="18"/>
      <w:jc w:val="both"/>
      <w:rPr>
        <w:rFonts w:ascii="標楷體" w:eastAsia="標楷體" w:hAnsi="標楷體" w:cs="Arial"/>
      </w:rPr>
    </w:pPr>
    <w:r w:rsidRPr="00580E0F">
      <w:rPr>
        <w:rFonts w:ascii="標楷體" w:eastAsia="標楷體" w:hAnsi="標楷體" w:cs="Arial" w:hint="eastAsia"/>
      </w:rPr>
      <w:t>101年</w:t>
    </w:r>
    <w:r w:rsidR="00580E0F">
      <w:rPr>
        <w:rFonts w:ascii="標楷體" w:eastAsia="標楷體" w:hAnsi="標楷體" w:cs="Arial" w:hint="eastAsia"/>
      </w:rPr>
      <w:t>9</w:t>
    </w:r>
    <w:r w:rsidRPr="00580E0F">
      <w:rPr>
        <w:rFonts w:ascii="標楷體" w:eastAsia="標楷體" w:hAnsi="標楷體" w:cs="Arial" w:hint="eastAsia"/>
      </w:rPr>
      <w:t>月制定</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3F473" w14:textId="77777777" w:rsidR="00D048A9" w:rsidRDefault="00D048A9" w:rsidP="00CF517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75D770" w14:textId="77777777" w:rsidR="00D048A9" w:rsidRDefault="00D048A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A7048" w14:textId="3B0EEC43" w:rsidR="00D048A9" w:rsidRPr="00580E0F" w:rsidRDefault="00580E0F" w:rsidP="00D83821">
    <w:pPr>
      <w:pStyle w:val="a3"/>
      <w:framePr w:w="567" w:wrap="around" w:vAnchor="text" w:hAnchor="margin" w:xAlign="center" w:y="-1"/>
      <w:rPr>
        <w:rStyle w:val="a4"/>
        <w:rFonts w:ascii="標楷體" w:eastAsia="標楷體" w:hAnsi="標楷體" w:cs="Arial"/>
      </w:rPr>
    </w:pPr>
    <w:r>
      <w:rPr>
        <w:rStyle w:val="a4"/>
        <w:rFonts w:ascii="標楷體" w:eastAsia="標楷體" w:hAnsi="標楷體" w:cs="Arial" w:hint="eastAsia"/>
      </w:rPr>
      <w:t>6</w:t>
    </w:r>
    <w:r w:rsidR="00D048A9" w:rsidRPr="00580E0F">
      <w:rPr>
        <w:rStyle w:val="a4"/>
        <w:rFonts w:ascii="標楷體" w:eastAsia="標楷體" w:hAnsi="標楷體" w:cs="Arial" w:hint="eastAsia"/>
      </w:rPr>
      <w:t xml:space="preserve"> - </w:t>
    </w:r>
    <w:r w:rsidR="00D048A9" w:rsidRPr="00580E0F">
      <w:rPr>
        <w:rStyle w:val="a4"/>
        <w:rFonts w:ascii="標楷體" w:eastAsia="標楷體" w:hAnsi="標楷體" w:cs="Arial" w:hint="eastAsia"/>
      </w:rPr>
      <w:fldChar w:fldCharType="begin"/>
    </w:r>
    <w:r w:rsidR="00D048A9" w:rsidRPr="00580E0F">
      <w:rPr>
        <w:rStyle w:val="a4"/>
        <w:rFonts w:ascii="標楷體" w:eastAsia="標楷體" w:hAnsi="標楷體" w:cs="Arial" w:hint="eastAsia"/>
      </w:rPr>
      <w:instrText xml:space="preserve">PAGE  </w:instrText>
    </w:r>
    <w:r w:rsidR="00D048A9" w:rsidRPr="00580E0F">
      <w:rPr>
        <w:rStyle w:val="a4"/>
        <w:rFonts w:ascii="標楷體" w:eastAsia="標楷體" w:hAnsi="標楷體" w:cs="Arial" w:hint="eastAsia"/>
      </w:rPr>
      <w:fldChar w:fldCharType="separate"/>
    </w:r>
    <w:r w:rsidR="0004356C">
      <w:rPr>
        <w:rStyle w:val="a4"/>
        <w:rFonts w:ascii="標楷體" w:eastAsia="標楷體" w:hAnsi="標楷體" w:cs="Arial"/>
        <w:noProof/>
      </w:rPr>
      <w:t>8</w:t>
    </w:r>
    <w:r w:rsidR="00D048A9" w:rsidRPr="00580E0F">
      <w:rPr>
        <w:rStyle w:val="a4"/>
        <w:rFonts w:ascii="標楷體" w:eastAsia="標楷體" w:hAnsi="標楷體" w:cs="Arial" w:hint="eastAsia"/>
      </w:rPr>
      <w:fldChar w:fldCharType="end"/>
    </w:r>
  </w:p>
  <w:p w14:paraId="07A26648" w14:textId="4EF37919" w:rsidR="00D048A9" w:rsidRPr="00580E0F" w:rsidRDefault="00D048A9" w:rsidP="0049166A">
    <w:pPr>
      <w:pStyle w:val="a3"/>
      <w:ind w:right="18"/>
      <w:jc w:val="both"/>
      <w:rPr>
        <w:rFonts w:ascii="標楷體" w:eastAsia="標楷體" w:hAnsi="標楷體" w:cs="Arial"/>
      </w:rPr>
    </w:pPr>
    <w:r w:rsidRPr="00580E0F">
      <w:rPr>
        <w:rFonts w:ascii="標楷體" w:eastAsia="標楷體" w:hAnsi="標楷體" w:cs="Arial" w:hint="eastAsia"/>
      </w:rPr>
      <w:t>101年</w:t>
    </w:r>
    <w:r w:rsidR="00580E0F">
      <w:rPr>
        <w:rFonts w:ascii="標楷體" w:eastAsia="標楷體" w:hAnsi="標楷體" w:cs="Arial" w:hint="eastAsia"/>
      </w:rPr>
      <w:t>9</w:t>
    </w:r>
    <w:r w:rsidRPr="00580E0F">
      <w:rPr>
        <w:rFonts w:ascii="標楷體" w:eastAsia="標楷體" w:hAnsi="標楷體" w:cs="Arial" w:hint="eastAsia"/>
      </w:rPr>
      <w:t>月制定</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DB057" w14:textId="77777777" w:rsidR="006B12EC" w:rsidRDefault="006B12EC">
      <w:r>
        <w:separator/>
      </w:r>
    </w:p>
  </w:footnote>
  <w:footnote w:type="continuationSeparator" w:id="0">
    <w:p w14:paraId="5937C81C" w14:textId="77777777" w:rsidR="006B12EC" w:rsidRDefault="006B1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57F20" w14:textId="41C439C5" w:rsidR="00D048A9" w:rsidRPr="00961681" w:rsidRDefault="00D048A9" w:rsidP="00AC5CA2">
    <w:pPr>
      <w:pStyle w:val="a7"/>
      <w:rPr>
        <w:rFonts w:ascii="標楷體" w:eastAsia="標楷體" w:hAnsi="標楷體"/>
      </w:rPr>
    </w:pPr>
    <w:r w:rsidRPr="00961681">
      <w:rPr>
        <w:rFonts w:ascii="標楷體" w:eastAsia="標楷體" w:hAnsi="標楷體" w:hint="eastAsia"/>
      </w:rPr>
      <w:t>保險代理人公司保險經紀人公司內部控制制度</w:t>
    </w:r>
  </w:p>
  <w:p w14:paraId="302AC40B" w14:textId="3426F582" w:rsidR="00D048A9" w:rsidRPr="00961681" w:rsidRDefault="00961681" w:rsidP="00AC5CA2">
    <w:pPr>
      <w:pStyle w:val="a7"/>
      <w:rPr>
        <w:rFonts w:ascii="標楷體" w:eastAsia="標楷體" w:hAnsi="標楷體"/>
      </w:rPr>
    </w:pPr>
    <w:r>
      <w:rPr>
        <w:rFonts w:ascii="標楷體" w:eastAsia="標楷體" w:hAnsi="標楷體" w:hint="eastAsia"/>
      </w:rPr>
      <w:t>陸</w:t>
    </w:r>
    <w:r w:rsidR="00D048A9" w:rsidRPr="00961681">
      <w:rPr>
        <w:rFonts w:ascii="標楷體" w:eastAsia="標楷體" w:hAnsi="標楷體" w:hint="eastAsia"/>
      </w:rPr>
      <w:t>、</w:t>
    </w:r>
    <w:r>
      <w:rPr>
        <w:rFonts w:ascii="標楷體" w:eastAsia="標楷體" w:hAnsi="標楷體" w:hint="eastAsia"/>
      </w:rPr>
      <w:t>法遵及</w:t>
    </w:r>
    <w:r w:rsidR="00D048A9" w:rsidRPr="00961681">
      <w:rPr>
        <w:rFonts w:ascii="標楷體" w:eastAsia="標楷體" w:hAnsi="標楷體" w:hint="eastAsia"/>
      </w:rPr>
      <w:t>其他管理循環</w:t>
    </w:r>
  </w:p>
  <w:p w14:paraId="73AFB688" w14:textId="77777777" w:rsidR="00D048A9" w:rsidRPr="00961681" w:rsidRDefault="00D048A9">
    <w:pPr>
      <w:pStyle w:val="a7"/>
      <w:rPr>
        <w:rFonts w:ascii="標楷體" w:eastAsia="標楷體" w:hAnsi="標楷體"/>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73F0B" w14:textId="0F6414B2" w:rsidR="00D048A9" w:rsidRPr="00580E0F" w:rsidRDefault="00D048A9" w:rsidP="0049166A">
    <w:pPr>
      <w:pStyle w:val="a7"/>
      <w:rPr>
        <w:rFonts w:ascii="標楷體" w:eastAsia="標楷體" w:hAnsi="標楷體"/>
      </w:rPr>
    </w:pPr>
    <w:r w:rsidRPr="00580E0F">
      <w:rPr>
        <w:rFonts w:ascii="標楷體" w:eastAsia="標楷體" w:hAnsi="標楷體" w:hint="eastAsia"/>
      </w:rPr>
      <w:t>保險代理人公司保險經紀人公司內部控制制度</w:t>
    </w:r>
  </w:p>
  <w:p w14:paraId="12472B0E" w14:textId="77777777" w:rsidR="00580E0F" w:rsidRPr="00961681" w:rsidRDefault="00580E0F" w:rsidP="00580E0F">
    <w:pPr>
      <w:pStyle w:val="a7"/>
      <w:rPr>
        <w:rFonts w:ascii="標楷體" w:eastAsia="標楷體" w:hAnsi="標楷體"/>
      </w:rPr>
    </w:pPr>
    <w:r>
      <w:rPr>
        <w:rFonts w:ascii="標楷體" w:eastAsia="標楷體" w:hAnsi="標楷體" w:hint="eastAsia"/>
      </w:rPr>
      <w:t>陸</w:t>
    </w:r>
    <w:r w:rsidRPr="00961681">
      <w:rPr>
        <w:rFonts w:ascii="標楷體" w:eastAsia="標楷體" w:hAnsi="標楷體" w:hint="eastAsia"/>
      </w:rPr>
      <w:t>、</w:t>
    </w:r>
    <w:r>
      <w:rPr>
        <w:rFonts w:ascii="標楷體" w:eastAsia="標楷體" w:hAnsi="標楷體" w:hint="eastAsia"/>
      </w:rPr>
      <w:t>法遵及</w:t>
    </w:r>
    <w:r w:rsidRPr="00961681">
      <w:rPr>
        <w:rFonts w:ascii="標楷體" w:eastAsia="標楷體" w:hAnsi="標楷體" w:hint="eastAsia"/>
      </w:rPr>
      <w:t>其他管理循環</w:t>
    </w:r>
  </w:p>
  <w:p w14:paraId="0C6A7F6E" w14:textId="77777777" w:rsidR="00D048A9" w:rsidRPr="00580E0F" w:rsidRDefault="00D048A9">
    <w:pPr>
      <w:pStyle w:val="a7"/>
      <w:rPr>
        <w:rFonts w:ascii="標楷體" w:eastAsia="標楷體" w:hAnsi="標楷體"/>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43D9"/>
    <w:multiLevelType w:val="multilevel"/>
    <w:tmpl w:val="8B7A2F76"/>
    <w:lvl w:ilvl="0">
      <w:start w:val="1"/>
      <w:numFmt w:val="taiwaneseCountingThousand"/>
      <w:suff w:val="nothing"/>
      <w:lvlText w:val="%1、"/>
      <w:lvlJc w:val="left"/>
      <w:pPr>
        <w:ind w:left="425" w:hanging="425"/>
      </w:pPr>
      <w:rPr>
        <w:rFonts w:eastAsia="標楷體" w:hint="eastAsia"/>
        <w:b/>
        <w:i w:val="0"/>
        <w:sz w:val="24"/>
        <w:szCs w:val="24"/>
      </w:rPr>
    </w:lvl>
    <w:lvl w:ilvl="1">
      <w:start w:val="1"/>
      <w:numFmt w:val="taiwaneseCountingThousand"/>
      <w:lvlText w:val="(%2)."/>
      <w:lvlJc w:val="left"/>
      <w:pPr>
        <w:tabs>
          <w:tab w:val="num" w:pos="1191"/>
        </w:tabs>
        <w:ind w:left="1191" w:hanging="567"/>
      </w:pPr>
      <w:rPr>
        <w:rFonts w:ascii="BiauKai" w:eastAsia="BiauKai" w:hAnsi="Arial" w:hint="eastAsia"/>
        <w:b w:val="0"/>
        <w:i w:val="0"/>
        <w:sz w:val="24"/>
        <w:szCs w:val="24"/>
      </w:rPr>
    </w:lvl>
    <w:lvl w:ilvl="2">
      <w:start w:val="1"/>
      <w:numFmt w:val="none"/>
      <w:suff w:val="nothing"/>
      <w:lvlText w:val="1."/>
      <w:lvlJc w:val="left"/>
      <w:pPr>
        <w:ind w:left="1418" w:hanging="567"/>
      </w:pPr>
      <w:rPr>
        <w:rFonts w:ascii="Arial" w:eastAsia="標楷體" w:hAnsi="Arial" w:hint="default"/>
        <w:sz w:val="22"/>
        <w:szCs w:val="22"/>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
    <w:nsid w:val="25556F52"/>
    <w:multiLevelType w:val="multilevel"/>
    <w:tmpl w:val="49024A22"/>
    <w:lvl w:ilvl="0">
      <w:start w:val="1"/>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276A4727"/>
    <w:multiLevelType w:val="multilevel"/>
    <w:tmpl w:val="9CE68BA8"/>
    <w:lvl w:ilvl="0">
      <w:start w:val="1"/>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2B69140D"/>
    <w:multiLevelType w:val="multilevel"/>
    <w:tmpl w:val="8B7A2F76"/>
    <w:lvl w:ilvl="0">
      <w:start w:val="1"/>
      <w:numFmt w:val="taiwaneseCountingThousand"/>
      <w:suff w:val="nothing"/>
      <w:lvlText w:val="%1、"/>
      <w:lvlJc w:val="left"/>
      <w:pPr>
        <w:ind w:left="425" w:hanging="425"/>
      </w:pPr>
      <w:rPr>
        <w:rFonts w:eastAsia="標楷體" w:hint="eastAsia"/>
        <w:b/>
        <w:i w:val="0"/>
        <w:sz w:val="24"/>
        <w:szCs w:val="24"/>
      </w:rPr>
    </w:lvl>
    <w:lvl w:ilvl="1">
      <w:start w:val="1"/>
      <w:numFmt w:val="taiwaneseCountingThousand"/>
      <w:lvlText w:val="(%2)."/>
      <w:lvlJc w:val="left"/>
      <w:pPr>
        <w:tabs>
          <w:tab w:val="num" w:pos="1191"/>
        </w:tabs>
        <w:ind w:left="1191" w:hanging="567"/>
      </w:pPr>
      <w:rPr>
        <w:rFonts w:ascii="BiauKai" w:eastAsia="BiauKai" w:hAnsi="Arial" w:hint="eastAsia"/>
        <w:b w:val="0"/>
        <w:i w:val="0"/>
        <w:sz w:val="24"/>
        <w:szCs w:val="24"/>
      </w:rPr>
    </w:lvl>
    <w:lvl w:ilvl="2">
      <w:start w:val="1"/>
      <w:numFmt w:val="none"/>
      <w:suff w:val="nothing"/>
      <w:lvlText w:val="1."/>
      <w:lvlJc w:val="left"/>
      <w:pPr>
        <w:ind w:left="1418" w:hanging="567"/>
      </w:pPr>
      <w:rPr>
        <w:rFonts w:ascii="Arial" w:eastAsia="標楷體" w:hAnsi="Arial" w:hint="default"/>
        <w:sz w:val="22"/>
        <w:szCs w:val="22"/>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
    <w:nsid w:val="31460E17"/>
    <w:multiLevelType w:val="multilevel"/>
    <w:tmpl w:val="8D0EC3B0"/>
    <w:lvl w:ilvl="0">
      <w:start w:val="1"/>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31DE48AA"/>
    <w:multiLevelType w:val="multilevel"/>
    <w:tmpl w:val="5AD03E96"/>
    <w:lvl w:ilvl="0">
      <w:start w:val="1"/>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nsid w:val="365923D1"/>
    <w:multiLevelType w:val="multilevel"/>
    <w:tmpl w:val="EF149598"/>
    <w:lvl w:ilvl="0">
      <w:start w:val="1"/>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3A7F537B"/>
    <w:multiLevelType w:val="multilevel"/>
    <w:tmpl w:val="8AD6DE1C"/>
    <w:lvl w:ilvl="0">
      <w:start w:val="2"/>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nsid w:val="538D0D29"/>
    <w:multiLevelType w:val="multilevel"/>
    <w:tmpl w:val="767CE786"/>
    <w:lvl w:ilvl="0">
      <w:start w:val="1"/>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5DA00DE7"/>
    <w:multiLevelType w:val="hybridMultilevel"/>
    <w:tmpl w:val="EE165512"/>
    <w:lvl w:ilvl="0" w:tplc="BDC8235A">
      <w:start w:val="1"/>
      <w:numFmt w:val="decimal"/>
      <w:lvlText w:val="%1."/>
      <w:lvlJc w:val="left"/>
      <w:pPr>
        <w:tabs>
          <w:tab w:val="num" w:pos="388"/>
        </w:tabs>
        <w:ind w:left="388" w:hanging="360"/>
      </w:pPr>
      <w:rPr>
        <w:rFonts w:ascii="標楷體" w:eastAsia="標楷體" w:hAnsi="標楷體" w:hint="eastAsia"/>
        <w:b w:val="0"/>
        <w:i w:val="0"/>
        <w:sz w:val="24"/>
        <w:szCs w:val="24"/>
      </w:rPr>
    </w:lvl>
    <w:lvl w:ilvl="1" w:tplc="04090019">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10">
    <w:nsid w:val="610C674D"/>
    <w:multiLevelType w:val="hybridMultilevel"/>
    <w:tmpl w:val="69C06E6A"/>
    <w:lvl w:ilvl="0" w:tplc="6A442898">
      <w:start w:val="1"/>
      <w:numFmt w:val="decimal"/>
      <w:lvlText w:val="%1."/>
      <w:lvlJc w:val="left"/>
      <w:pPr>
        <w:tabs>
          <w:tab w:val="num" w:pos="388"/>
        </w:tabs>
        <w:ind w:left="388" w:hanging="360"/>
      </w:pPr>
      <w:rPr>
        <w:rFonts w:ascii="標楷體" w:eastAsia="標楷體" w:hAnsi="標楷體" w:hint="eastAsia"/>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6B127260"/>
    <w:multiLevelType w:val="multilevel"/>
    <w:tmpl w:val="089C91B6"/>
    <w:lvl w:ilvl="0">
      <w:start w:val="1"/>
      <w:numFmt w:val="taiwaneseCountingThousand"/>
      <w:lvlText w:val="%1、"/>
      <w:lvlJc w:val="left"/>
      <w:pPr>
        <w:tabs>
          <w:tab w:val="num" w:pos="480"/>
        </w:tabs>
        <w:ind w:left="480" w:hanging="480"/>
      </w:pPr>
      <w:rPr>
        <w:rFonts w:ascii="標楷體" w:eastAsia="標楷體" w:hAnsi="標楷體" w:hint="eastAsia"/>
        <w:b w:val="0"/>
        <w:i w:val="0"/>
        <w:sz w:val="40"/>
        <w:szCs w:val="24"/>
      </w:rPr>
    </w:lvl>
    <w:lvl w:ilvl="1">
      <w:start w:val="1"/>
      <w:numFmt w:val="taiwaneseCountingThousand"/>
      <w:suff w:val="nothing"/>
      <w:lvlText w:val="(%2)"/>
      <w:lvlJc w:val="left"/>
      <w:pPr>
        <w:ind w:left="992" w:hanging="567"/>
      </w:pPr>
      <w:rPr>
        <w:rFonts w:ascii="Arial" w:eastAsia="標楷體" w:hAnsi="Arial" w:hint="default"/>
        <w:b w:val="0"/>
        <w:i w:val="0"/>
        <w:sz w:val="22"/>
        <w:szCs w:val="22"/>
      </w:rPr>
    </w:lvl>
    <w:lvl w:ilvl="2">
      <w:start w:val="1"/>
      <w:numFmt w:val="none"/>
      <w:suff w:val="nothing"/>
      <w:lvlText w:val="1."/>
      <w:lvlJc w:val="left"/>
      <w:pPr>
        <w:ind w:left="1418" w:hanging="567"/>
      </w:pPr>
      <w:rPr>
        <w:rFonts w:ascii="Arial" w:eastAsia="標楷體" w:hAnsi="Arial" w:hint="default"/>
        <w:sz w:val="22"/>
        <w:szCs w:val="22"/>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nsid w:val="70037C70"/>
    <w:multiLevelType w:val="multilevel"/>
    <w:tmpl w:val="F83A8F90"/>
    <w:lvl w:ilvl="0">
      <w:start w:val="1"/>
      <w:numFmt w:val="taiwaneseCountingThousand"/>
      <w:lvlText w:val="%1、"/>
      <w:lvlJc w:val="left"/>
      <w:pPr>
        <w:tabs>
          <w:tab w:val="num" w:pos="567"/>
        </w:tabs>
        <w:ind w:left="567" w:hanging="567"/>
      </w:pPr>
      <w:rPr>
        <w:rFonts w:ascii="BiauKai" w:eastAsia="BiauKai" w:hint="eastAsia"/>
        <w:b w:val="0"/>
        <w:i w:val="0"/>
        <w:sz w:val="24"/>
        <w:szCs w:val="24"/>
      </w:rPr>
    </w:lvl>
    <w:lvl w:ilvl="1">
      <w:start w:val="1"/>
      <w:numFmt w:val="taiwaneseCountingThousand"/>
      <w:suff w:val="nothing"/>
      <w:lvlText w:val="(%2)"/>
      <w:lvlJc w:val="left"/>
      <w:pPr>
        <w:ind w:left="992" w:hanging="567"/>
      </w:pPr>
      <w:rPr>
        <w:rFonts w:ascii="Arial" w:eastAsia="標楷體" w:hAnsi="Arial" w:hint="default"/>
        <w:b w:val="0"/>
        <w:i w:val="0"/>
        <w:sz w:val="22"/>
        <w:szCs w:val="22"/>
      </w:rPr>
    </w:lvl>
    <w:lvl w:ilvl="2">
      <w:start w:val="1"/>
      <w:numFmt w:val="none"/>
      <w:suff w:val="nothing"/>
      <w:lvlText w:val="1."/>
      <w:lvlJc w:val="left"/>
      <w:pPr>
        <w:ind w:left="1418" w:hanging="567"/>
      </w:pPr>
      <w:rPr>
        <w:rFonts w:ascii="Arial" w:eastAsia="標楷體" w:hAnsi="Arial" w:hint="default"/>
        <w:sz w:val="22"/>
        <w:szCs w:val="22"/>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3">
    <w:nsid w:val="71A62A77"/>
    <w:multiLevelType w:val="multilevel"/>
    <w:tmpl w:val="FF087E76"/>
    <w:lvl w:ilvl="0">
      <w:start w:val="2"/>
      <w:numFmt w:val="taiwaneseCountingThousand"/>
      <w:lvlText w:val="%1、"/>
      <w:lvlJc w:val="left"/>
      <w:pPr>
        <w:tabs>
          <w:tab w:val="num" w:pos="680"/>
        </w:tabs>
        <w:ind w:left="680" w:hanging="567"/>
      </w:pPr>
      <w:rPr>
        <w:rFonts w:ascii="標楷體" w:eastAsia="標楷體" w:hAnsi="標楷體" w:hint="eastAsia"/>
        <w:b w:val="0"/>
        <w:bCs w:val="0"/>
        <w:i w:val="0"/>
        <w:iCs w:val="0"/>
        <w:sz w:val="24"/>
        <w:szCs w:val="24"/>
      </w:rPr>
    </w:lvl>
    <w:lvl w:ilvl="1">
      <w:start w:val="1"/>
      <w:numFmt w:val="taiwaneseCountingThousand"/>
      <w:suff w:val="nothing"/>
      <w:lvlText w:val="(%2)"/>
      <w:lvlJc w:val="left"/>
      <w:pPr>
        <w:ind w:left="1474" w:hanging="794"/>
      </w:pPr>
      <w:rPr>
        <w:rFonts w:ascii="標楷體" w:eastAsia="標楷體" w:hAnsi="標楷體" w:hint="eastAsia"/>
        <w:b w:val="0"/>
        <w:i w:val="0"/>
        <w:sz w:val="24"/>
        <w:szCs w:val="24"/>
      </w:rPr>
    </w:lvl>
    <w:lvl w:ilvl="2">
      <w:start w:val="1"/>
      <w:numFmt w:val="decimal"/>
      <w:suff w:val="nothing"/>
      <w:lvlText w:val="%3."/>
      <w:lvlJc w:val="left"/>
      <w:pPr>
        <w:ind w:left="1701" w:hanging="283"/>
      </w:pPr>
      <w:rPr>
        <w:rFonts w:ascii="標楷體" w:eastAsia="標楷體" w:hAnsi="標楷體" w:hint="eastAsia"/>
        <w:b w:val="0"/>
        <w:bCs w:val="0"/>
        <w:i w:val="0"/>
        <w:iCs w:val="0"/>
        <w:sz w:val="22"/>
        <w:szCs w:val="22"/>
        <w:u w:val="none"/>
      </w:rPr>
    </w:lvl>
    <w:lvl w:ilvl="3">
      <w:start w:val="1"/>
      <w:numFmt w:val="decimalFullWidth"/>
      <w:suff w:val="nothing"/>
      <w:lvlText w:val="(%4)"/>
      <w:lvlJc w:val="left"/>
      <w:pPr>
        <w:ind w:left="2495" w:hanging="794"/>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73740ADD"/>
    <w:multiLevelType w:val="hybridMultilevel"/>
    <w:tmpl w:val="174647F4"/>
    <w:lvl w:ilvl="0" w:tplc="2438000C">
      <w:start w:val="1"/>
      <w:numFmt w:val="decimal"/>
      <w:lvlText w:val="%1."/>
      <w:lvlJc w:val="left"/>
      <w:pPr>
        <w:tabs>
          <w:tab w:val="num" w:pos="388"/>
        </w:tabs>
        <w:ind w:left="388" w:hanging="360"/>
      </w:pPr>
      <w:rPr>
        <w:rFonts w:hAnsi="Arial" w:hint="default"/>
      </w:rPr>
    </w:lvl>
    <w:lvl w:ilvl="1" w:tplc="04090019">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15">
    <w:nsid w:val="7BAC41E5"/>
    <w:multiLevelType w:val="hybridMultilevel"/>
    <w:tmpl w:val="5D5C03C6"/>
    <w:lvl w:ilvl="0" w:tplc="0BE814DA">
      <w:start w:val="1"/>
      <w:numFmt w:val="japaneseCounting"/>
      <w:pStyle w:val="1"/>
      <w:lvlText w:val="第%1章"/>
      <w:lvlJc w:val="left"/>
      <w:pPr>
        <w:tabs>
          <w:tab w:val="num" w:pos="1980"/>
        </w:tabs>
        <w:ind w:left="1980" w:hanging="1620"/>
      </w:pPr>
      <w:rPr>
        <w:rFonts w:hint="eastAsia"/>
      </w:rPr>
    </w:lvl>
    <w:lvl w:ilvl="1" w:tplc="B4CEE24A">
      <w:start w:val="1"/>
      <w:numFmt w:val="japaneseCounting"/>
      <w:lvlText w:val="第%2節"/>
      <w:lvlJc w:val="left"/>
      <w:pPr>
        <w:tabs>
          <w:tab w:val="num" w:pos="2700"/>
        </w:tabs>
        <w:ind w:left="2700" w:hanging="1260"/>
      </w:pPr>
      <w:rPr>
        <w:rFonts w:hint="eastAsia"/>
      </w:rPr>
    </w:lvl>
    <w:lvl w:ilvl="2" w:tplc="2BB40050">
      <w:start w:val="1"/>
      <w:numFmt w:val="japaneseCounting"/>
      <w:lvlText w:val="%3、"/>
      <w:lvlJc w:val="left"/>
      <w:pPr>
        <w:tabs>
          <w:tab w:val="num" w:pos="2700"/>
        </w:tabs>
        <w:ind w:left="2700" w:hanging="720"/>
      </w:pPr>
      <w:rPr>
        <w:rFonts w:hint="eastAsia"/>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15"/>
  </w:num>
  <w:num w:numId="4">
    <w:abstractNumId w:val="4"/>
  </w:num>
  <w:num w:numId="5">
    <w:abstractNumId w:val="6"/>
  </w:num>
  <w:num w:numId="6">
    <w:abstractNumId w:val="10"/>
  </w:num>
  <w:num w:numId="7">
    <w:abstractNumId w:val="1"/>
  </w:num>
  <w:num w:numId="8">
    <w:abstractNumId w:val="8"/>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 w:numId="15">
    <w:abstractNumId w:val="5"/>
  </w:num>
  <w:num w:numId="16">
    <w:abstractNumId w:val="13"/>
  </w:num>
  <w:num w:numId="17">
    <w:abstractNumId w:val="7"/>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E19"/>
    <w:rsid w:val="00012798"/>
    <w:rsid w:val="00013506"/>
    <w:rsid w:val="000221F8"/>
    <w:rsid w:val="00023B87"/>
    <w:rsid w:val="000300A6"/>
    <w:rsid w:val="0004356C"/>
    <w:rsid w:val="00051409"/>
    <w:rsid w:val="00053631"/>
    <w:rsid w:val="00057CAB"/>
    <w:rsid w:val="00063AA2"/>
    <w:rsid w:val="00063CB7"/>
    <w:rsid w:val="000809EA"/>
    <w:rsid w:val="00084498"/>
    <w:rsid w:val="000851BE"/>
    <w:rsid w:val="000A0F55"/>
    <w:rsid w:val="000A34B1"/>
    <w:rsid w:val="000A6036"/>
    <w:rsid w:val="000C1C81"/>
    <w:rsid w:val="000C3D6B"/>
    <w:rsid w:val="000C7F8A"/>
    <w:rsid w:val="000D31B8"/>
    <w:rsid w:val="000D682D"/>
    <w:rsid w:val="000E1C31"/>
    <w:rsid w:val="000E2F42"/>
    <w:rsid w:val="000E3920"/>
    <w:rsid w:val="000E3B3A"/>
    <w:rsid w:val="000E607B"/>
    <w:rsid w:val="000F0BF0"/>
    <w:rsid w:val="000F370C"/>
    <w:rsid w:val="000F57DF"/>
    <w:rsid w:val="000F6FB8"/>
    <w:rsid w:val="00115C00"/>
    <w:rsid w:val="0011765D"/>
    <w:rsid w:val="00127744"/>
    <w:rsid w:val="001351F1"/>
    <w:rsid w:val="001355AC"/>
    <w:rsid w:val="00141F7F"/>
    <w:rsid w:val="001448B7"/>
    <w:rsid w:val="00146185"/>
    <w:rsid w:val="001511C5"/>
    <w:rsid w:val="00153727"/>
    <w:rsid w:val="00154772"/>
    <w:rsid w:val="001605BA"/>
    <w:rsid w:val="001773AB"/>
    <w:rsid w:val="00183CD6"/>
    <w:rsid w:val="001B2E95"/>
    <w:rsid w:val="001B5799"/>
    <w:rsid w:val="001C16F9"/>
    <w:rsid w:val="001C3607"/>
    <w:rsid w:val="001E4472"/>
    <w:rsid w:val="001E5566"/>
    <w:rsid w:val="001E608B"/>
    <w:rsid w:val="001F6096"/>
    <w:rsid w:val="0021775F"/>
    <w:rsid w:val="0023143B"/>
    <w:rsid w:val="0023425B"/>
    <w:rsid w:val="002350A2"/>
    <w:rsid w:val="00243121"/>
    <w:rsid w:val="0025197D"/>
    <w:rsid w:val="00251D8E"/>
    <w:rsid w:val="00256050"/>
    <w:rsid w:val="00260052"/>
    <w:rsid w:val="00261524"/>
    <w:rsid w:val="0028093C"/>
    <w:rsid w:val="00283068"/>
    <w:rsid w:val="002841BC"/>
    <w:rsid w:val="00284903"/>
    <w:rsid w:val="00293896"/>
    <w:rsid w:val="00297208"/>
    <w:rsid w:val="00297922"/>
    <w:rsid w:val="002A240D"/>
    <w:rsid w:val="002A310B"/>
    <w:rsid w:val="002A3616"/>
    <w:rsid w:val="002A7B6A"/>
    <w:rsid w:val="002B1194"/>
    <w:rsid w:val="002B238F"/>
    <w:rsid w:val="002B4A91"/>
    <w:rsid w:val="002C3552"/>
    <w:rsid w:val="002E14BD"/>
    <w:rsid w:val="002E3DB6"/>
    <w:rsid w:val="002E536A"/>
    <w:rsid w:val="002F4625"/>
    <w:rsid w:val="002F477E"/>
    <w:rsid w:val="0030543B"/>
    <w:rsid w:val="00311198"/>
    <w:rsid w:val="00316C0C"/>
    <w:rsid w:val="00316CD0"/>
    <w:rsid w:val="0032088E"/>
    <w:rsid w:val="00321954"/>
    <w:rsid w:val="00330014"/>
    <w:rsid w:val="00333B1A"/>
    <w:rsid w:val="00336075"/>
    <w:rsid w:val="00347FD4"/>
    <w:rsid w:val="00350BA6"/>
    <w:rsid w:val="00354B29"/>
    <w:rsid w:val="00363301"/>
    <w:rsid w:val="0036341D"/>
    <w:rsid w:val="00372684"/>
    <w:rsid w:val="003777CB"/>
    <w:rsid w:val="003828A8"/>
    <w:rsid w:val="003842A3"/>
    <w:rsid w:val="00393A91"/>
    <w:rsid w:val="003943D2"/>
    <w:rsid w:val="00396732"/>
    <w:rsid w:val="003976CD"/>
    <w:rsid w:val="003A0BB8"/>
    <w:rsid w:val="003A69E8"/>
    <w:rsid w:val="003A7E63"/>
    <w:rsid w:val="003B5440"/>
    <w:rsid w:val="003B5648"/>
    <w:rsid w:val="003B7F7A"/>
    <w:rsid w:val="003C344B"/>
    <w:rsid w:val="003F16AD"/>
    <w:rsid w:val="003F656B"/>
    <w:rsid w:val="003F7598"/>
    <w:rsid w:val="00416DA3"/>
    <w:rsid w:val="00425CD7"/>
    <w:rsid w:val="0043018D"/>
    <w:rsid w:val="00440458"/>
    <w:rsid w:val="00440E50"/>
    <w:rsid w:val="00450DB4"/>
    <w:rsid w:val="004720B8"/>
    <w:rsid w:val="004761EB"/>
    <w:rsid w:val="004874B4"/>
    <w:rsid w:val="0049166A"/>
    <w:rsid w:val="00491A71"/>
    <w:rsid w:val="004968CE"/>
    <w:rsid w:val="004B0854"/>
    <w:rsid w:val="004B13E7"/>
    <w:rsid w:val="004B6171"/>
    <w:rsid w:val="004D0D4E"/>
    <w:rsid w:val="004D2036"/>
    <w:rsid w:val="004F1646"/>
    <w:rsid w:val="004F3DE7"/>
    <w:rsid w:val="004F45C0"/>
    <w:rsid w:val="004F4C4C"/>
    <w:rsid w:val="005008DC"/>
    <w:rsid w:val="00503F0F"/>
    <w:rsid w:val="00507D1E"/>
    <w:rsid w:val="00510F41"/>
    <w:rsid w:val="00511B33"/>
    <w:rsid w:val="0051655A"/>
    <w:rsid w:val="005376C6"/>
    <w:rsid w:val="00555749"/>
    <w:rsid w:val="0056181D"/>
    <w:rsid w:val="005633D1"/>
    <w:rsid w:val="0056578F"/>
    <w:rsid w:val="00580E0F"/>
    <w:rsid w:val="005819DC"/>
    <w:rsid w:val="0058294F"/>
    <w:rsid w:val="005847BF"/>
    <w:rsid w:val="005871E5"/>
    <w:rsid w:val="005873CF"/>
    <w:rsid w:val="0059385B"/>
    <w:rsid w:val="0059521B"/>
    <w:rsid w:val="005A64E9"/>
    <w:rsid w:val="005C66AE"/>
    <w:rsid w:val="005D64A2"/>
    <w:rsid w:val="005D69C0"/>
    <w:rsid w:val="005E03E3"/>
    <w:rsid w:val="005E37D3"/>
    <w:rsid w:val="005F224A"/>
    <w:rsid w:val="005F251C"/>
    <w:rsid w:val="005F35C9"/>
    <w:rsid w:val="006066A3"/>
    <w:rsid w:val="00631CFD"/>
    <w:rsid w:val="00636283"/>
    <w:rsid w:val="0064263B"/>
    <w:rsid w:val="006435FB"/>
    <w:rsid w:val="0065312E"/>
    <w:rsid w:val="006535ED"/>
    <w:rsid w:val="00654B39"/>
    <w:rsid w:val="00655F93"/>
    <w:rsid w:val="006567C0"/>
    <w:rsid w:val="00662E5D"/>
    <w:rsid w:val="00663175"/>
    <w:rsid w:val="00670AB0"/>
    <w:rsid w:val="006771CA"/>
    <w:rsid w:val="006848CD"/>
    <w:rsid w:val="00696C66"/>
    <w:rsid w:val="006972EE"/>
    <w:rsid w:val="006B12EC"/>
    <w:rsid w:val="006B4803"/>
    <w:rsid w:val="00714CC7"/>
    <w:rsid w:val="00720B2B"/>
    <w:rsid w:val="00720BEB"/>
    <w:rsid w:val="00721EE8"/>
    <w:rsid w:val="00742390"/>
    <w:rsid w:val="007435C5"/>
    <w:rsid w:val="00747D0B"/>
    <w:rsid w:val="00750274"/>
    <w:rsid w:val="0076035B"/>
    <w:rsid w:val="007749A4"/>
    <w:rsid w:val="00781D0E"/>
    <w:rsid w:val="007858F3"/>
    <w:rsid w:val="007900ED"/>
    <w:rsid w:val="007910E4"/>
    <w:rsid w:val="007A3C05"/>
    <w:rsid w:val="007A58E9"/>
    <w:rsid w:val="007A5E6B"/>
    <w:rsid w:val="007A7279"/>
    <w:rsid w:val="007B23A6"/>
    <w:rsid w:val="007C179B"/>
    <w:rsid w:val="007C254C"/>
    <w:rsid w:val="007C63F9"/>
    <w:rsid w:val="007C77F7"/>
    <w:rsid w:val="007D045D"/>
    <w:rsid w:val="007D2010"/>
    <w:rsid w:val="007E3525"/>
    <w:rsid w:val="007E48A6"/>
    <w:rsid w:val="008036DE"/>
    <w:rsid w:val="00814E98"/>
    <w:rsid w:val="00815D71"/>
    <w:rsid w:val="00823684"/>
    <w:rsid w:val="00825EC4"/>
    <w:rsid w:val="00826B71"/>
    <w:rsid w:val="00836652"/>
    <w:rsid w:val="00843A9D"/>
    <w:rsid w:val="00847D76"/>
    <w:rsid w:val="0086006F"/>
    <w:rsid w:val="00872067"/>
    <w:rsid w:val="00881403"/>
    <w:rsid w:val="00895015"/>
    <w:rsid w:val="008A7E72"/>
    <w:rsid w:val="008B2957"/>
    <w:rsid w:val="008B329B"/>
    <w:rsid w:val="008C35F8"/>
    <w:rsid w:val="008C469A"/>
    <w:rsid w:val="008C4FFB"/>
    <w:rsid w:val="008D51F9"/>
    <w:rsid w:val="008F01FC"/>
    <w:rsid w:val="008F0EAC"/>
    <w:rsid w:val="008F58D1"/>
    <w:rsid w:val="008F6380"/>
    <w:rsid w:val="00904E37"/>
    <w:rsid w:val="0091035A"/>
    <w:rsid w:val="00913B4D"/>
    <w:rsid w:val="00913F0E"/>
    <w:rsid w:val="0092293F"/>
    <w:rsid w:val="00922C02"/>
    <w:rsid w:val="00925BF0"/>
    <w:rsid w:val="00925E25"/>
    <w:rsid w:val="00927A46"/>
    <w:rsid w:val="0093155A"/>
    <w:rsid w:val="009346D8"/>
    <w:rsid w:val="009525E2"/>
    <w:rsid w:val="00956C96"/>
    <w:rsid w:val="00961681"/>
    <w:rsid w:val="00963974"/>
    <w:rsid w:val="00966254"/>
    <w:rsid w:val="009746F3"/>
    <w:rsid w:val="00977998"/>
    <w:rsid w:val="009805B4"/>
    <w:rsid w:val="00982A5E"/>
    <w:rsid w:val="0098564F"/>
    <w:rsid w:val="009869E8"/>
    <w:rsid w:val="009877A1"/>
    <w:rsid w:val="009925BC"/>
    <w:rsid w:val="009A38ED"/>
    <w:rsid w:val="009A7337"/>
    <w:rsid w:val="009D1A6E"/>
    <w:rsid w:val="009D33AE"/>
    <w:rsid w:val="009E32E6"/>
    <w:rsid w:val="009F060F"/>
    <w:rsid w:val="009F6FA9"/>
    <w:rsid w:val="009F7A93"/>
    <w:rsid w:val="00A036D0"/>
    <w:rsid w:val="00A048AA"/>
    <w:rsid w:val="00A07DB3"/>
    <w:rsid w:val="00A15FAC"/>
    <w:rsid w:val="00A20C6B"/>
    <w:rsid w:val="00A21B17"/>
    <w:rsid w:val="00A325E5"/>
    <w:rsid w:val="00A346CF"/>
    <w:rsid w:val="00A34A05"/>
    <w:rsid w:val="00A4274B"/>
    <w:rsid w:val="00A44467"/>
    <w:rsid w:val="00A4494C"/>
    <w:rsid w:val="00A57A32"/>
    <w:rsid w:val="00A6471E"/>
    <w:rsid w:val="00A7108C"/>
    <w:rsid w:val="00A71B8F"/>
    <w:rsid w:val="00A73C40"/>
    <w:rsid w:val="00A8720C"/>
    <w:rsid w:val="00A905D3"/>
    <w:rsid w:val="00A910B1"/>
    <w:rsid w:val="00A916BC"/>
    <w:rsid w:val="00A923AC"/>
    <w:rsid w:val="00A95F49"/>
    <w:rsid w:val="00A96D1E"/>
    <w:rsid w:val="00AA117A"/>
    <w:rsid w:val="00AA11C5"/>
    <w:rsid w:val="00AA73E2"/>
    <w:rsid w:val="00AC29B2"/>
    <w:rsid w:val="00AC5CA2"/>
    <w:rsid w:val="00AC6E19"/>
    <w:rsid w:val="00AD4702"/>
    <w:rsid w:val="00AD474E"/>
    <w:rsid w:val="00AD5B31"/>
    <w:rsid w:val="00AD5D04"/>
    <w:rsid w:val="00AD7E0B"/>
    <w:rsid w:val="00AE229C"/>
    <w:rsid w:val="00AF4C7E"/>
    <w:rsid w:val="00AF5F02"/>
    <w:rsid w:val="00B04AF1"/>
    <w:rsid w:val="00B15772"/>
    <w:rsid w:val="00B16E7B"/>
    <w:rsid w:val="00B2491B"/>
    <w:rsid w:val="00B30E20"/>
    <w:rsid w:val="00B452E3"/>
    <w:rsid w:val="00B513B0"/>
    <w:rsid w:val="00B63C41"/>
    <w:rsid w:val="00B9037A"/>
    <w:rsid w:val="00B940E8"/>
    <w:rsid w:val="00B94B66"/>
    <w:rsid w:val="00BA65C6"/>
    <w:rsid w:val="00BB1481"/>
    <w:rsid w:val="00BC302A"/>
    <w:rsid w:val="00BD44E1"/>
    <w:rsid w:val="00C0301F"/>
    <w:rsid w:val="00C0414A"/>
    <w:rsid w:val="00C14387"/>
    <w:rsid w:val="00C1617C"/>
    <w:rsid w:val="00C204F9"/>
    <w:rsid w:val="00C22EF2"/>
    <w:rsid w:val="00C23731"/>
    <w:rsid w:val="00C30A26"/>
    <w:rsid w:val="00C3275D"/>
    <w:rsid w:val="00C41CEE"/>
    <w:rsid w:val="00C43B8D"/>
    <w:rsid w:val="00C51DD3"/>
    <w:rsid w:val="00C568ED"/>
    <w:rsid w:val="00C579D6"/>
    <w:rsid w:val="00C63642"/>
    <w:rsid w:val="00C711C5"/>
    <w:rsid w:val="00C82A9C"/>
    <w:rsid w:val="00C845D1"/>
    <w:rsid w:val="00C86B61"/>
    <w:rsid w:val="00C90824"/>
    <w:rsid w:val="00C91FB5"/>
    <w:rsid w:val="00CA518B"/>
    <w:rsid w:val="00CB04AC"/>
    <w:rsid w:val="00CB37FA"/>
    <w:rsid w:val="00CB3CBF"/>
    <w:rsid w:val="00CB4372"/>
    <w:rsid w:val="00CC5F41"/>
    <w:rsid w:val="00CD1DF9"/>
    <w:rsid w:val="00CF5177"/>
    <w:rsid w:val="00D015CC"/>
    <w:rsid w:val="00D01CE4"/>
    <w:rsid w:val="00D02E8D"/>
    <w:rsid w:val="00D03444"/>
    <w:rsid w:val="00D048A9"/>
    <w:rsid w:val="00D0618C"/>
    <w:rsid w:val="00D112C6"/>
    <w:rsid w:val="00D11E0B"/>
    <w:rsid w:val="00D11EE6"/>
    <w:rsid w:val="00D12940"/>
    <w:rsid w:val="00D13AF1"/>
    <w:rsid w:val="00D20FDF"/>
    <w:rsid w:val="00D25C12"/>
    <w:rsid w:val="00D25E31"/>
    <w:rsid w:val="00D30745"/>
    <w:rsid w:val="00D3089D"/>
    <w:rsid w:val="00D3103C"/>
    <w:rsid w:val="00D311CD"/>
    <w:rsid w:val="00D3594D"/>
    <w:rsid w:val="00D56881"/>
    <w:rsid w:val="00D70360"/>
    <w:rsid w:val="00D71A1C"/>
    <w:rsid w:val="00D83821"/>
    <w:rsid w:val="00DA5F0D"/>
    <w:rsid w:val="00DA7760"/>
    <w:rsid w:val="00DD4AD6"/>
    <w:rsid w:val="00DD5C96"/>
    <w:rsid w:val="00DD6F21"/>
    <w:rsid w:val="00DE0980"/>
    <w:rsid w:val="00DE20FB"/>
    <w:rsid w:val="00DF1076"/>
    <w:rsid w:val="00DF2277"/>
    <w:rsid w:val="00DF7923"/>
    <w:rsid w:val="00E00B79"/>
    <w:rsid w:val="00E62585"/>
    <w:rsid w:val="00E645E6"/>
    <w:rsid w:val="00E65417"/>
    <w:rsid w:val="00E707E5"/>
    <w:rsid w:val="00E81B4B"/>
    <w:rsid w:val="00E83DFF"/>
    <w:rsid w:val="00E90A85"/>
    <w:rsid w:val="00E946B7"/>
    <w:rsid w:val="00EA035A"/>
    <w:rsid w:val="00EA1581"/>
    <w:rsid w:val="00EA307D"/>
    <w:rsid w:val="00EA5611"/>
    <w:rsid w:val="00EC6945"/>
    <w:rsid w:val="00EC69D9"/>
    <w:rsid w:val="00EC779F"/>
    <w:rsid w:val="00EC7F44"/>
    <w:rsid w:val="00EE5B50"/>
    <w:rsid w:val="00F02D00"/>
    <w:rsid w:val="00F05CBF"/>
    <w:rsid w:val="00F066ED"/>
    <w:rsid w:val="00F16082"/>
    <w:rsid w:val="00F17FC5"/>
    <w:rsid w:val="00F33150"/>
    <w:rsid w:val="00F45F34"/>
    <w:rsid w:val="00F5485B"/>
    <w:rsid w:val="00F619B7"/>
    <w:rsid w:val="00F633A2"/>
    <w:rsid w:val="00F6742D"/>
    <w:rsid w:val="00F73E4C"/>
    <w:rsid w:val="00F80B40"/>
    <w:rsid w:val="00F9110E"/>
    <w:rsid w:val="00F9245C"/>
    <w:rsid w:val="00FA103B"/>
    <w:rsid w:val="00FA14CA"/>
    <w:rsid w:val="00FA1F16"/>
    <w:rsid w:val="00FA4DDA"/>
    <w:rsid w:val="00FB3BBC"/>
    <w:rsid w:val="00FD1991"/>
    <w:rsid w:val="00FD30B9"/>
    <w:rsid w:val="00FD79E3"/>
    <w:rsid w:val="00FF0844"/>
    <w:rsid w:val="00FF4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6A0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3896"/>
    <w:pPr>
      <w:widowControl w:val="0"/>
    </w:pPr>
    <w:rPr>
      <w:kern w:val="2"/>
      <w:sz w:val="24"/>
    </w:rPr>
  </w:style>
  <w:style w:type="paragraph" w:styleId="1">
    <w:name w:val="heading 1"/>
    <w:basedOn w:val="a"/>
    <w:next w:val="a"/>
    <w:qFormat/>
    <w:rsid w:val="003828A8"/>
    <w:pPr>
      <w:keepNext/>
      <w:numPr>
        <w:numId w:val="3"/>
      </w:numPr>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Body Text Indent"/>
    <w:basedOn w:val="a"/>
    <w:pPr>
      <w:spacing w:line="420" w:lineRule="exact"/>
      <w:ind w:left="484" w:hanging="484"/>
      <w:jc w:val="both"/>
    </w:pPr>
    <w:rPr>
      <w:rFonts w:eastAsia="標楷體"/>
    </w:rPr>
  </w:style>
  <w:style w:type="paragraph" w:styleId="2">
    <w:name w:val="Body Text Indent 2"/>
    <w:basedOn w:val="a"/>
    <w:pPr>
      <w:spacing w:line="420" w:lineRule="exact"/>
      <w:ind w:left="470" w:hanging="470"/>
      <w:jc w:val="both"/>
    </w:pPr>
    <w:rPr>
      <w:rFonts w:eastAsia="標楷體"/>
    </w:rPr>
  </w:style>
  <w:style w:type="paragraph" w:styleId="3">
    <w:name w:val="Body Text Indent 3"/>
    <w:basedOn w:val="a"/>
    <w:pPr>
      <w:spacing w:line="420" w:lineRule="exact"/>
      <w:ind w:left="452" w:hanging="452"/>
      <w:jc w:val="both"/>
    </w:pPr>
    <w:rPr>
      <w:rFonts w:eastAsia="標楷體"/>
    </w:rPr>
  </w:style>
  <w:style w:type="paragraph" w:styleId="a6">
    <w:name w:val="Body Text"/>
    <w:basedOn w:val="a"/>
    <w:pPr>
      <w:spacing w:line="420" w:lineRule="exact"/>
      <w:jc w:val="center"/>
    </w:pPr>
    <w:rPr>
      <w:rFonts w:eastAsia="標楷體"/>
    </w:rPr>
  </w:style>
  <w:style w:type="paragraph" w:styleId="a7">
    <w:name w:val="header"/>
    <w:basedOn w:val="a"/>
    <w:pPr>
      <w:tabs>
        <w:tab w:val="center" w:pos="4153"/>
        <w:tab w:val="right" w:pos="8306"/>
      </w:tabs>
      <w:snapToGrid w:val="0"/>
    </w:pPr>
    <w:rPr>
      <w:sz w:val="20"/>
    </w:rPr>
  </w:style>
  <w:style w:type="paragraph" w:styleId="20">
    <w:name w:val="Body Text 2"/>
    <w:basedOn w:val="a"/>
    <w:pPr>
      <w:spacing w:line="420" w:lineRule="exact"/>
      <w:jc w:val="both"/>
    </w:pPr>
    <w:rPr>
      <w:rFonts w:eastAsia="標楷體"/>
    </w:rPr>
  </w:style>
  <w:style w:type="paragraph" w:styleId="a8">
    <w:name w:val="Balloon Text"/>
    <w:basedOn w:val="a"/>
    <w:semiHidden/>
    <w:rsid w:val="00AC6E19"/>
    <w:rPr>
      <w:rFonts w:ascii="Arial" w:hAnsi="Arial"/>
      <w:sz w:val="18"/>
      <w:szCs w:val="18"/>
    </w:rPr>
  </w:style>
  <w:style w:type="paragraph" w:styleId="30">
    <w:name w:val="Body Text 3"/>
    <w:basedOn w:val="a"/>
    <w:rsid w:val="000F0BF0"/>
    <w:pPr>
      <w:spacing w:after="120"/>
    </w:pPr>
    <w:rPr>
      <w:sz w:val="16"/>
      <w:szCs w:val="16"/>
    </w:rPr>
  </w:style>
  <w:style w:type="paragraph" w:styleId="10">
    <w:name w:val="index 1"/>
    <w:basedOn w:val="a"/>
    <w:next w:val="a"/>
    <w:autoRedefine/>
    <w:semiHidden/>
    <w:rsid w:val="00AE229C"/>
    <w:pPr>
      <w:spacing w:line="400" w:lineRule="exact"/>
    </w:pPr>
    <w:rPr>
      <w:rFonts w:ascii="BiauKai" w:eastAsia="BiauKai" w:hAnsi="標楷體"/>
      <w:szCs w:val="24"/>
    </w:rPr>
  </w:style>
  <w:style w:type="character" w:styleId="a9">
    <w:name w:val="Hyperlink"/>
    <w:uiPriority w:val="99"/>
    <w:rsid w:val="003828A8"/>
    <w:rPr>
      <w:color w:val="0000FF"/>
      <w:u w:val="single"/>
    </w:rPr>
  </w:style>
  <w:style w:type="paragraph" w:styleId="11">
    <w:name w:val="toc 1"/>
    <w:basedOn w:val="a"/>
    <w:next w:val="a"/>
    <w:autoRedefine/>
    <w:uiPriority w:val="39"/>
    <w:rsid w:val="008F58D1"/>
    <w:pPr>
      <w:tabs>
        <w:tab w:val="left" w:pos="1418"/>
        <w:tab w:val="right" w:leader="dot" w:pos="14400"/>
      </w:tabs>
      <w:spacing w:line="400" w:lineRule="exact"/>
      <w:ind w:leftChars="300" w:left="720"/>
    </w:pPr>
    <w:rPr>
      <w:rFonts w:ascii="Arial" w:eastAsia="標楷體" w:hAnsi="Arial"/>
      <w:sz w:val="28"/>
    </w:rPr>
  </w:style>
  <w:style w:type="table" w:styleId="aa">
    <w:name w:val="Table Grid"/>
    <w:basedOn w:val="a1"/>
    <w:rsid w:val="003828A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3896"/>
    <w:pPr>
      <w:widowControl w:val="0"/>
    </w:pPr>
    <w:rPr>
      <w:kern w:val="2"/>
      <w:sz w:val="24"/>
    </w:rPr>
  </w:style>
  <w:style w:type="paragraph" w:styleId="1">
    <w:name w:val="heading 1"/>
    <w:basedOn w:val="a"/>
    <w:next w:val="a"/>
    <w:qFormat/>
    <w:rsid w:val="003828A8"/>
    <w:pPr>
      <w:keepNext/>
      <w:numPr>
        <w:numId w:val="3"/>
      </w:numPr>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Body Text Indent"/>
    <w:basedOn w:val="a"/>
    <w:pPr>
      <w:spacing w:line="420" w:lineRule="exact"/>
      <w:ind w:left="484" w:hanging="484"/>
      <w:jc w:val="both"/>
    </w:pPr>
    <w:rPr>
      <w:rFonts w:eastAsia="標楷體"/>
    </w:rPr>
  </w:style>
  <w:style w:type="paragraph" w:styleId="2">
    <w:name w:val="Body Text Indent 2"/>
    <w:basedOn w:val="a"/>
    <w:pPr>
      <w:spacing w:line="420" w:lineRule="exact"/>
      <w:ind w:left="470" w:hanging="470"/>
      <w:jc w:val="both"/>
    </w:pPr>
    <w:rPr>
      <w:rFonts w:eastAsia="標楷體"/>
    </w:rPr>
  </w:style>
  <w:style w:type="paragraph" w:styleId="3">
    <w:name w:val="Body Text Indent 3"/>
    <w:basedOn w:val="a"/>
    <w:pPr>
      <w:spacing w:line="420" w:lineRule="exact"/>
      <w:ind w:left="452" w:hanging="452"/>
      <w:jc w:val="both"/>
    </w:pPr>
    <w:rPr>
      <w:rFonts w:eastAsia="標楷體"/>
    </w:rPr>
  </w:style>
  <w:style w:type="paragraph" w:styleId="a6">
    <w:name w:val="Body Text"/>
    <w:basedOn w:val="a"/>
    <w:pPr>
      <w:spacing w:line="420" w:lineRule="exact"/>
      <w:jc w:val="center"/>
    </w:pPr>
    <w:rPr>
      <w:rFonts w:eastAsia="標楷體"/>
    </w:rPr>
  </w:style>
  <w:style w:type="paragraph" w:styleId="a7">
    <w:name w:val="header"/>
    <w:basedOn w:val="a"/>
    <w:pPr>
      <w:tabs>
        <w:tab w:val="center" w:pos="4153"/>
        <w:tab w:val="right" w:pos="8306"/>
      </w:tabs>
      <w:snapToGrid w:val="0"/>
    </w:pPr>
    <w:rPr>
      <w:sz w:val="20"/>
    </w:rPr>
  </w:style>
  <w:style w:type="paragraph" w:styleId="20">
    <w:name w:val="Body Text 2"/>
    <w:basedOn w:val="a"/>
    <w:pPr>
      <w:spacing w:line="420" w:lineRule="exact"/>
      <w:jc w:val="both"/>
    </w:pPr>
    <w:rPr>
      <w:rFonts w:eastAsia="標楷體"/>
    </w:rPr>
  </w:style>
  <w:style w:type="paragraph" w:styleId="a8">
    <w:name w:val="Balloon Text"/>
    <w:basedOn w:val="a"/>
    <w:semiHidden/>
    <w:rsid w:val="00AC6E19"/>
    <w:rPr>
      <w:rFonts w:ascii="Arial" w:hAnsi="Arial"/>
      <w:sz w:val="18"/>
      <w:szCs w:val="18"/>
    </w:rPr>
  </w:style>
  <w:style w:type="paragraph" w:styleId="30">
    <w:name w:val="Body Text 3"/>
    <w:basedOn w:val="a"/>
    <w:rsid w:val="000F0BF0"/>
    <w:pPr>
      <w:spacing w:after="120"/>
    </w:pPr>
    <w:rPr>
      <w:sz w:val="16"/>
      <w:szCs w:val="16"/>
    </w:rPr>
  </w:style>
  <w:style w:type="paragraph" w:styleId="10">
    <w:name w:val="index 1"/>
    <w:basedOn w:val="a"/>
    <w:next w:val="a"/>
    <w:autoRedefine/>
    <w:semiHidden/>
    <w:rsid w:val="00AE229C"/>
    <w:pPr>
      <w:spacing w:line="400" w:lineRule="exact"/>
    </w:pPr>
    <w:rPr>
      <w:rFonts w:ascii="BiauKai" w:eastAsia="BiauKai" w:hAnsi="標楷體"/>
      <w:szCs w:val="24"/>
    </w:rPr>
  </w:style>
  <w:style w:type="character" w:styleId="a9">
    <w:name w:val="Hyperlink"/>
    <w:uiPriority w:val="99"/>
    <w:rsid w:val="003828A8"/>
    <w:rPr>
      <w:color w:val="0000FF"/>
      <w:u w:val="single"/>
    </w:rPr>
  </w:style>
  <w:style w:type="paragraph" w:styleId="11">
    <w:name w:val="toc 1"/>
    <w:basedOn w:val="a"/>
    <w:next w:val="a"/>
    <w:autoRedefine/>
    <w:uiPriority w:val="39"/>
    <w:rsid w:val="008F58D1"/>
    <w:pPr>
      <w:tabs>
        <w:tab w:val="left" w:pos="1418"/>
        <w:tab w:val="right" w:leader="dot" w:pos="14400"/>
      </w:tabs>
      <w:spacing w:line="400" w:lineRule="exact"/>
      <w:ind w:leftChars="300" w:left="720"/>
    </w:pPr>
    <w:rPr>
      <w:rFonts w:ascii="Arial" w:eastAsia="標楷體" w:hAnsi="Arial"/>
      <w:sz w:val="28"/>
    </w:rPr>
  </w:style>
  <w:style w:type="table" w:styleId="aa">
    <w:name w:val="Table Grid"/>
    <w:basedOn w:val="a1"/>
    <w:rsid w:val="003828A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770681">
      <w:bodyDiv w:val="1"/>
      <w:marLeft w:val="0"/>
      <w:marRight w:val="0"/>
      <w:marTop w:val="0"/>
      <w:marBottom w:val="0"/>
      <w:divBdr>
        <w:top w:val="none" w:sz="0" w:space="0" w:color="auto"/>
        <w:left w:val="none" w:sz="0" w:space="0" w:color="auto"/>
        <w:bottom w:val="none" w:sz="0" w:space="0" w:color="auto"/>
        <w:right w:val="none" w:sz="0" w:space="0" w:color="auto"/>
      </w:divBdr>
    </w:div>
    <w:div w:id="381902728">
      <w:bodyDiv w:val="1"/>
      <w:marLeft w:val="0"/>
      <w:marRight w:val="0"/>
      <w:marTop w:val="0"/>
      <w:marBottom w:val="0"/>
      <w:divBdr>
        <w:top w:val="none" w:sz="0" w:space="0" w:color="auto"/>
        <w:left w:val="none" w:sz="0" w:space="0" w:color="auto"/>
        <w:bottom w:val="none" w:sz="0" w:space="0" w:color="auto"/>
        <w:right w:val="none" w:sz="0" w:space="0" w:color="auto"/>
      </w:divBdr>
    </w:div>
    <w:div w:id="1316030702">
      <w:bodyDiv w:val="1"/>
      <w:marLeft w:val="0"/>
      <w:marRight w:val="0"/>
      <w:marTop w:val="0"/>
      <w:marBottom w:val="0"/>
      <w:divBdr>
        <w:top w:val="none" w:sz="0" w:space="0" w:color="auto"/>
        <w:left w:val="none" w:sz="0" w:space="0" w:color="auto"/>
        <w:bottom w:val="none" w:sz="0" w:space="0" w:color="auto"/>
        <w:right w:val="none" w:sz="0" w:space="0" w:color="auto"/>
      </w:divBdr>
    </w:div>
    <w:div w:id="144403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1A29B-6F00-41AC-AF42-60E723F8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356</Words>
  <Characters>2035</Characters>
  <Application>Microsoft Office Word</Application>
  <DocSecurity>0</DocSecurity>
  <Lines>16</Lines>
  <Paragraphs>4</Paragraphs>
  <ScaleCrop>false</ScaleCrop>
  <Company>TAIMEX</Company>
  <LinksUpToDate>false</LinksUpToDate>
  <CharactersWithSpaces>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壹、業務及收入循環</dc:title>
  <dc:subject/>
  <dc:creator>台灣期貨交易所</dc:creator>
  <cp:keywords/>
  <dc:description/>
  <cp:lastModifiedBy>user</cp:lastModifiedBy>
  <cp:revision>11</cp:revision>
  <cp:lastPrinted>2012-06-22T13:30:00Z</cp:lastPrinted>
  <dcterms:created xsi:type="dcterms:W3CDTF">2012-07-20T15:58:00Z</dcterms:created>
  <dcterms:modified xsi:type="dcterms:W3CDTF">2012-09-29T15:49:00Z</dcterms:modified>
</cp:coreProperties>
</file>